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2552"/>
      </w:tblGrid>
      <w:tr w:rsidR="0045539D" w:rsidRPr="00413CE1" w14:paraId="6DC54267" w14:textId="77777777" w:rsidTr="00C36706">
        <w:tc>
          <w:tcPr>
            <w:tcW w:w="5494" w:type="dxa"/>
            <w:tcBorders>
              <w:top w:val="nil"/>
              <w:left w:val="nil"/>
              <w:bottom w:val="nil"/>
            </w:tcBorders>
          </w:tcPr>
          <w:p w14:paraId="233633AD" w14:textId="17C647E5" w:rsidR="0045539D" w:rsidRPr="00413CE1" w:rsidRDefault="0045539D" w:rsidP="00C36706">
            <w:pPr>
              <w:pStyle w:val="Heading2"/>
              <w:rPr>
                <w:rFonts w:cs="Arial"/>
                <w:b/>
                <w:sz w:val="20"/>
              </w:rPr>
            </w:pPr>
            <w:r w:rsidRPr="00413CE1">
              <w:rPr>
                <w:rFonts w:cs="Arial"/>
                <w:b/>
                <w:sz w:val="20"/>
              </w:rPr>
              <w:t xml:space="preserve">MEETINGS RECORD – </w:t>
            </w:r>
            <w:r w:rsidR="000101E1">
              <w:rPr>
                <w:rFonts w:cs="Arial"/>
                <w:b/>
                <w:sz w:val="20"/>
              </w:rPr>
              <w:t xml:space="preserve">EGM </w:t>
            </w:r>
            <w:r w:rsidRPr="00413CE1">
              <w:rPr>
                <w:rFonts w:cs="Arial"/>
                <w:b/>
                <w:sz w:val="20"/>
              </w:rPr>
              <w:t>Committee -</w:t>
            </w:r>
            <w:r w:rsidR="009427EC" w:rsidRPr="00413CE1">
              <w:rPr>
                <w:rFonts w:cs="Arial"/>
                <w:b/>
                <w:sz w:val="20"/>
              </w:rPr>
              <w:t>Meeting</w:t>
            </w:r>
          </w:p>
        </w:tc>
        <w:tc>
          <w:tcPr>
            <w:tcW w:w="2552" w:type="dxa"/>
          </w:tcPr>
          <w:p w14:paraId="71693FE6" w14:textId="77777777" w:rsidR="0045539D" w:rsidRPr="00413CE1" w:rsidRDefault="0045539D" w:rsidP="00C36706">
            <w:pPr>
              <w:rPr>
                <w:rFonts w:ascii="Arial" w:hAnsi="Arial" w:cs="Arial"/>
                <w:b/>
              </w:rPr>
            </w:pPr>
            <w:r w:rsidRPr="00413CE1">
              <w:rPr>
                <w:rFonts w:ascii="Arial" w:hAnsi="Arial" w:cs="Arial"/>
              </w:rPr>
              <w:t>Wombourne Kayak Club</w:t>
            </w:r>
          </w:p>
        </w:tc>
      </w:tr>
    </w:tbl>
    <w:p w14:paraId="43916054" w14:textId="77777777" w:rsidR="0045539D" w:rsidRPr="00413CE1" w:rsidRDefault="0045539D" w:rsidP="0045539D">
      <w:pPr>
        <w:rPr>
          <w:rFonts w:ascii="Arial" w:hAnsi="Arial" w:cs="Arial"/>
          <w:b/>
        </w:rPr>
      </w:pPr>
      <w:r w:rsidRPr="00413CE1">
        <w:rPr>
          <w:rFonts w:ascii="Arial" w:hAnsi="Arial" w:cs="Arial"/>
          <w:noProof/>
        </w:rPr>
        <mc:AlternateContent>
          <mc:Choice Requires="wps">
            <w:drawing>
              <wp:anchor distT="0" distB="0" distL="114300" distR="114300" simplePos="0" relativeHeight="251659264" behindDoc="0" locked="0" layoutInCell="0" allowOverlap="1" wp14:anchorId="088758E1" wp14:editId="4B6976EB">
                <wp:simplePos x="0" y="0"/>
                <wp:positionH relativeFrom="column">
                  <wp:posOffset>2795270</wp:posOffset>
                </wp:positionH>
                <wp:positionV relativeFrom="paragraph">
                  <wp:posOffset>-89535</wp:posOffset>
                </wp:positionV>
                <wp:extent cx="635" cy="635"/>
                <wp:effectExtent l="12065" t="14605" r="6350" b="1333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265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pt,-7.05pt" to="22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" o:allowincell="f" strokeweight="1pt"/>
            </w:pict>
          </mc:Fallback>
        </mc:AlternateContent>
      </w:r>
      <w:r w:rsidRPr="00413CE1">
        <w:rPr>
          <w:rFonts w:ascii="Arial" w:hAnsi="Arial" w:cs="Arial"/>
          <w:noProof/>
        </w:rPr>
        <mc:AlternateContent>
          <mc:Choice Requires="wps">
            <w:drawing>
              <wp:anchor distT="0" distB="0" distL="114300" distR="114300" simplePos="0" relativeHeight="251662336" behindDoc="0" locked="0" layoutInCell="0" allowOverlap="1" wp14:anchorId="280404A4" wp14:editId="3D32D74D">
                <wp:simplePos x="0" y="0"/>
                <wp:positionH relativeFrom="column">
                  <wp:posOffset>6762750</wp:posOffset>
                </wp:positionH>
                <wp:positionV relativeFrom="paragraph">
                  <wp:posOffset>90805</wp:posOffset>
                </wp:positionV>
                <wp:extent cx="635" cy="635"/>
                <wp:effectExtent l="7620" t="13970" r="10795" b="1397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9764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7.15pt" to="532.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" o:allowincell="f"/>
            </w:pict>
          </mc:Fallback>
        </mc:AlternateContent>
      </w:r>
      <w:r w:rsidRPr="00413CE1">
        <w:rPr>
          <w:rFonts w:ascii="Arial" w:hAnsi="Arial" w:cs="Arial"/>
          <w:noProof/>
        </w:rPr>
        <mc:AlternateContent>
          <mc:Choice Requires="wps">
            <w:drawing>
              <wp:anchor distT="0" distB="0" distL="114300" distR="114300" simplePos="0" relativeHeight="251660288" behindDoc="0" locked="0" layoutInCell="0" allowOverlap="1" wp14:anchorId="627A8900" wp14:editId="11E6B1A6">
                <wp:simplePos x="0" y="0"/>
                <wp:positionH relativeFrom="column">
                  <wp:posOffset>6762750</wp:posOffset>
                </wp:positionH>
                <wp:positionV relativeFrom="paragraph">
                  <wp:posOffset>635</wp:posOffset>
                </wp:positionV>
                <wp:extent cx="635" cy="635"/>
                <wp:effectExtent l="7620" t="9525" r="10795" b="88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60B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05pt" to="532.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" o:allowincell="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1"/>
        <w:gridCol w:w="3589"/>
      </w:tblGrid>
      <w:tr w:rsidR="0045539D" w:rsidRPr="00413CE1" w14:paraId="19E51475" w14:textId="77777777" w:rsidTr="00C36706">
        <w:trPr>
          <w:trHeight w:val="293"/>
        </w:trPr>
        <w:tc>
          <w:tcPr>
            <w:tcW w:w="6811" w:type="dxa"/>
            <w:tcBorders>
              <w:top w:val="nil"/>
              <w:left w:val="nil"/>
              <w:bottom w:val="nil"/>
              <w:right w:val="nil"/>
            </w:tcBorders>
          </w:tcPr>
          <w:p w14:paraId="3B295A8C" w14:textId="77777777" w:rsidR="0045539D" w:rsidRPr="00413CE1" w:rsidRDefault="0045539D" w:rsidP="00C36706">
            <w:pPr>
              <w:rPr>
                <w:rFonts w:ascii="Arial" w:hAnsi="Arial" w:cs="Arial"/>
                <w:b/>
              </w:rPr>
            </w:pPr>
            <w:r w:rsidRPr="00413CE1">
              <w:rPr>
                <w:rFonts w:ascii="Arial" w:hAnsi="Arial" w:cs="Arial"/>
              </w:rPr>
              <w:t>Copies to anyone involved by the minutes.</w:t>
            </w:r>
          </w:p>
        </w:tc>
        <w:tc>
          <w:tcPr>
            <w:tcW w:w="3589" w:type="dxa"/>
            <w:tcBorders>
              <w:top w:val="nil"/>
              <w:left w:val="nil"/>
              <w:right w:val="nil"/>
            </w:tcBorders>
          </w:tcPr>
          <w:p w14:paraId="3C837325" w14:textId="733001A2" w:rsidR="0045539D" w:rsidRPr="00413CE1" w:rsidRDefault="0045539D" w:rsidP="00C36706">
            <w:pPr>
              <w:rPr>
                <w:rFonts w:ascii="Arial" w:hAnsi="Arial" w:cs="Arial"/>
                <w:b/>
              </w:rPr>
            </w:pPr>
            <w:r w:rsidRPr="00413CE1">
              <w:rPr>
                <w:rFonts w:ascii="Arial" w:hAnsi="Arial" w:cs="Arial"/>
                <w:b/>
              </w:rPr>
              <w:t xml:space="preserve">DATE: </w:t>
            </w:r>
            <w:r w:rsidR="009427EC" w:rsidRPr="00413CE1">
              <w:rPr>
                <w:rFonts w:ascii="Arial" w:hAnsi="Arial" w:cs="Arial"/>
                <w:bCs/>
              </w:rPr>
              <w:t>22</w:t>
            </w:r>
            <w:r w:rsidRPr="00413CE1">
              <w:rPr>
                <w:rFonts w:ascii="Arial" w:hAnsi="Arial" w:cs="Arial"/>
                <w:bCs/>
              </w:rPr>
              <w:t>/01/22</w:t>
            </w:r>
          </w:p>
        </w:tc>
      </w:tr>
    </w:tbl>
    <w:p w14:paraId="1CBA6B11" w14:textId="77777777" w:rsidR="009427EC" w:rsidRPr="00413CE1" w:rsidRDefault="009427EC" w:rsidP="0045539D">
      <w:pPr>
        <w:rPr>
          <w:rFonts w:ascii="Arial" w:hAnsi="Arial" w:cs="Arial"/>
          <w:b/>
        </w:rPr>
      </w:pPr>
    </w:p>
    <w:p w14:paraId="044E80F5" w14:textId="13BB8A6E" w:rsidR="0045539D" w:rsidRPr="00413CE1" w:rsidRDefault="0045539D" w:rsidP="0045539D">
      <w:pPr>
        <w:rPr>
          <w:rFonts w:ascii="Arial" w:hAnsi="Arial" w:cs="Arial"/>
          <w:u w:val="single"/>
        </w:rPr>
      </w:pPr>
      <w:r w:rsidRPr="00413CE1">
        <w:rPr>
          <w:rFonts w:ascii="Arial" w:hAnsi="Arial" w:cs="Arial"/>
          <w:noProof/>
        </w:rPr>
        <mc:AlternateContent>
          <mc:Choice Requires="wps">
            <w:drawing>
              <wp:anchor distT="0" distB="0" distL="114300" distR="114300" simplePos="0" relativeHeight="251661312" behindDoc="0" locked="0" layoutInCell="0" allowOverlap="1" wp14:anchorId="5A39EF51" wp14:editId="7B9ED13C">
                <wp:simplePos x="0" y="0"/>
                <wp:positionH relativeFrom="column">
                  <wp:posOffset>2524760</wp:posOffset>
                </wp:positionH>
                <wp:positionV relativeFrom="paragraph">
                  <wp:posOffset>963295</wp:posOffset>
                </wp:positionV>
                <wp:extent cx="635" cy="635"/>
                <wp:effectExtent l="8255" t="5715" r="1016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03C8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75.85pt" to="198.8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" o:allowincell="f"/>
            </w:pict>
          </mc:Fallback>
        </mc:AlternateContent>
      </w:r>
      <w:r w:rsidRPr="00413CE1">
        <w:rPr>
          <w:rFonts w:ascii="Arial" w:hAnsi="Arial" w:cs="Arial"/>
          <w:b/>
        </w:rPr>
        <w:t xml:space="preserve">ATTENDANCE:                                                                                                    </w:t>
      </w:r>
      <w:r w:rsidRPr="00413CE1">
        <w:rPr>
          <w:rFonts w:ascii="Arial" w:hAnsi="Arial" w:cs="Arial"/>
          <w:b/>
        </w:rPr>
        <w:tab/>
      </w:r>
      <w:r w:rsidRPr="00413CE1">
        <w:rPr>
          <w:rFonts w:ascii="Arial" w:hAnsi="Arial" w:cs="Arial"/>
          <w:b/>
        </w:rPr>
        <w:tab/>
      </w:r>
      <w:r w:rsidRPr="00413CE1">
        <w:rPr>
          <w:rFonts w:ascii="Arial" w:hAnsi="Arial" w:cs="Arial"/>
          <w:b/>
        </w:rPr>
        <w:tab/>
      </w:r>
      <w:r w:rsidRPr="00413CE1">
        <w:rPr>
          <w:rFonts w:ascii="Arial" w:hAnsi="Arial" w:cs="Arial"/>
          <w:b/>
        </w:rPr>
        <w:tab/>
      </w:r>
      <w:r w:rsidRPr="00413CE1">
        <w:rPr>
          <w:rFonts w:ascii="Arial" w:hAnsi="Arial" w:cs="Arial"/>
          <w:b/>
        </w:rPr>
        <w:tab/>
      </w:r>
      <w:r w:rsidRPr="00413CE1">
        <w:rPr>
          <w:rFonts w:ascii="Arial" w:hAnsi="Arial" w:cs="Arial"/>
          <w:b/>
        </w:rPr>
        <w:tab/>
      </w:r>
      <w:r w:rsidRPr="00413CE1">
        <w:rPr>
          <w:rFonts w:ascii="Arial" w:hAnsi="Arial" w:cs="Arial"/>
          <w:b/>
        </w:rPr>
        <w:tab/>
      </w:r>
      <w:r w:rsidRPr="00413CE1">
        <w:rPr>
          <w:rFonts w:ascii="Arial" w:hAnsi="Arial" w:cs="Arial"/>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85"/>
        <w:gridCol w:w="1984"/>
        <w:gridCol w:w="1984"/>
        <w:gridCol w:w="1984"/>
      </w:tblGrid>
      <w:tr w:rsidR="0045539D" w:rsidRPr="00413CE1" w14:paraId="401C84A0" w14:textId="77777777" w:rsidTr="00C36706">
        <w:tc>
          <w:tcPr>
            <w:tcW w:w="1951" w:type="dxa"/>
            <w:tcBorders>
              <w:top w:val="nil"/>
              <w:left w:val="nil"/>
              <w:right w:val="nil"/>
            </w:tcBorders>
          </w:tcPr>
          <w:p w14:paraId="52B5F02C" w14:textId="77777777" w:rsidR="0045539D" w:rsidRPr="00413CE1" w:rsidRDefault="0045539D" w:rsidP="00C36706">
            <w:pPr>
              <w:jc w:val="center"/>
              <w:rPr>
                <w:rFonts w:ascii="Arial" w:hAnsi="Arial" w:cs="Arial"/>
                <w:noProof/>
              </w:rPr>
            </w:pPr>
            <w:r w:rsidRPr="00413CE1">
              <w:rPr>
                <w:rFonts w:ascii="Arial" w:hAnsi="Arial" w:cs="Arial"/>
                <w:b/>
              </w:rPr>
              <w:t>Present:</w:t>
            </w:r>
          </w:p>
        </w:tc>
        <w:tc>
          <w:tcPr>
            <w:tcW w:w="1985" w:type="dxa"/>
            <w:tcBorders>
              <w:top w:val="nil"/>
              <w:left w:val="nil"/>
              <w:right w:val="nil"/>
            </w:tcBorders>
          </w:tcPr>
          <w:p w14:paraId="28CBB887" w14:textId="77777777" w:rsidR="0045539D" w:rsidRPr="00413CE1" w:rsidRDefault="0045539D" w:rsidP="00C36706">
            <w:pPr>
              <w:jc w:val="center"/>
              <w:rPr>
                <w:rFonts w:ascii="Arial" w:hAnsi="Arial" w:cs="Arial"/>
                <w:noProof/>
              </w:rPr>
            </w:pPr>
          </w:p>
        </w:tc>
        <w:tc>
          <w:tcPr>
            <w:tcW w:w="1984" w:type="dxa"/>
            <w:tcBorders>
              <w:top w:val="nil"/>
              <w:left w:val="nil"/>
              <w:right w:val="nil"/>
            </w:tcBorders>
          </w:tcPr>
          <w:p w14:paraId="2A72E624" w14:textId="77777777" w:rsidR="0045539D" w:rsidRPr="00413CE1" w:rsidRDefault="0045539D" w:rsidP="00C36706">
            <w:pPr>
              <w:jc w:val="center"/>
              <w:rPr>
                <w:rFonts w:ascii="Arial" w:hAnsi="Arial" w:cs="Arial"/>
                <w:b/>
              </w:rPr>
            </w:pPr>
          </w:p>
        </w:tc>
        <w:tc>
          <w:tcPr>
            <w:tcW w:w="1984" w:type="dxa"/>
            <w:tcBorders>
              <w:top w:val="nil"/>
              <w:left w:val="nil"/>
              <w:right w:val="nil"/>
            </w:tcBorders>
          </w:tcPr>
          <w:p w14:paraId="14F3B76A" w14:textId="77777777" w:rsidR="0045539D" w:rsidRPr="00413CE1" w:rsidRDefault="0045539D" w:rsidP="00C36706">
            <w:pPr>
              <w:jc w:val="center"/>
              <w:rPr>
                <w:rFonts w:ascii="Arial" w:hAnsi="Arial" w:cs="Arial"/>
                <w:b/>
              </w:rPr>
            </w:pPr>
            <w:r w:rsidRPr="00413CE1">
              <w:rPr>
                <w:rFonts w:ascii="Arial" w:hAnsi="Arial" w:cs="Arial"/>
                <w:b/>
              </w:rPr>
              <w:t xml:space="preserve">Apologies: </w:t>
            </w:r>
          </w:p>
          <w:p w14:paraId="15A23C6B" w14:textId="77777777" w:rsidR="0045539D" w:rsidRPr="00413CE1" w:rsidRDefault="0045539D" w:rsidP="009427EC">
            <w:pPr>
              <w:jc w:val="center"/>
              <w:rPr>
                <w:rFonts w:ascii="Arial" w:hAnsi="Arial" w:cs="Arial"/>
                <w:b/>
              </w:rPr>
            </w:pPr>
          </w:p>
        </w:tc>
        <w:tc>
          <w:tcPr>
            <w:tcW w:w="1984" w:type="dxa"/>
            <w:tcBorders>
              <w:top w:val="nil"/>
              <w:left w:val="nil"/>
              <w:right w:val="nil"/>
            </w:tcBorders>
          </w:tcPr>
          <w:p w14:paraId="0BF48EF2" w14:textId="77777777" w:rsidR="0045539D" w:rsidRPr="00413CE1" w:rsidRDefault="0045539D" w:rsidP="00C36706">
            <w:pPr>
              <w:jc w:val="center"/>
              <w:rPr>
                <w:rFonts w:ascii="Arial" w:hAnsi="Arial" w:cs="Arial"/>
                <w:b/>
              </w:rPr>
            </w:pPr>
          </w:p>
        </w:tc>
      </w:tr>
      <w:tr w:rsidR="0045539D" w:rsidRPr="00413CE1" w14:paraId="05F644F2" w14:textId="77777777" w:rsidTr="00C36706">
        <w:tc>
          <w:tcPr>
            <w:tcW w:w="1951" w:type="dxa"/>
          </w:tcPr>
          <w:p w14:paraId="2118B622" w14:textId="77777777" w:rsidR="0045539D" w:rsidRPr="00413CE1" w:rsidRDefault="0045539D" w:rsidP="00C36706">
            <w:pPr>
              <w:rPr>
                <w:rFonts w:ascii="Arial" w:hAnsi="Arial" w:cs="Arial"/>
                <w:noProof/>
              </w:rPr>
            </w:pPr>
            <w:r w:rsidRPr="00413CE1">
              <w:rPr>
                <w:rFonts w:ascii="Arial" w:hAnsi="Arial" w:cs="Arial"/>
                <w:noProof/>
              </w:rPr>
              <w:t>John Teuwen</w:t>
            </w:r>
          </w:p>
        </w:tc>
        <w:tc>
          <w:tcPr>
            <w:tcW w:w="1985" w:type="dxa"/>
          </w:tcPr>
          <w:p w14:paraId="4C0FFF2E" w14:textId="498B1528" w:rsidR="0045539D" w:rsidRPr="00413CE1" w:rsidRDefault="009427EC" w:rsidP="00C36706">
            <w:pPr>
              <w:rPr>
                <w:rFonts w:ascii="Arial" w:hAnsi="Arial" w:cs="Arial"/>
                <w:noProof/>
                <w:color w:val="FF0000"/>
              </w:rPr>
            </w:pPr>
            <w:r w:rsidRPr="00413CE1">
              <w:rPr>
                <w:rFonts w:ascii="Arial" w:hAnsi="Arial" w:cs="Arial"/>
                <w:noProof/>
              </w:rPr>
              <w:t>Zoey Rowe</w:t>
            </w:r>
          </w:p>
        </w:tc>
        <w:tc>
          <w:tcPr>
            <w:tcW w:w="1984" w:type="dxa"/>
          </w:tcPr>
          <w:p w14:paraId="1CBD76D5" w14:textId="2650CC27" w:rsidR="0045539D" w:rsidRPr="00413CE1" w:rsidRDefault="0045539D" w:rsidP="00C36706">
            <w:pPr>
              <w:rPr>
                <w:rFonts w:ascii="Arial" w:hAnsi="Arial" w:cs="Arial"/>
                <w:noProof/>
              </w:rPr>
            </w:pPr>
          </w:p>
        </w:tc>
        <w:tc>
          <w:tcPr>
            <w:tcW w:w="1984" w:type="dxa"/>
          </w:tcPr>
          <w:p w14:paraId="2B848B2B" w14:textId="1C23D937" w:rsidR="0045539D" w:rsidRPr="00413CE1" w:rsidRDefault="0045539D" w:rsidP="00C36706">
            <w:pPr>
              <w:rPr>
                <w:rFonts w:ascii="Arial" w:hAnsi="Arial" w:cs="Arial"/>
                <w:noProof/>
              </w:rPr>
            </w:pPr>
          </w:p>
        </w:tc>
        <w:tc>
          <w:tcPr>
            <w:tcW w:w="1984" w:type="dxa"/>
          </w:tcPr>
          <w:p w14:paraId="16DBB688" w14:textId="6B1B94AE" w:rsidR="0045539D" w:rsidRPr="00413CE1" w:rsidRDefault="0045539D" w:rsidP="00C36706">
            <w:pPr>
              <w:rPr>
                <w:rFonts w:ascii="Arial" w:hAnsi="Arial" w:cs="Arial"/>
                <w:noProof/>
              </w:rPr>
            </w:pPr>
          </w:p>
        </w:tc>
      </w:tr>
      <w:tr w:rsidR="0045539D" w:rsidRPr="00413CE1" w14:paraId="1E71CF4E" w14:textId="77777777" w:rsidTr="00C36706">
        <w:tc>
          <w:tcPr>
            <w:tcW w:w="1951" w:type="dxa"/>
          </w:tcPr>
          <w:p w14:paraId="53BF9A9B" w14:textId="77777777" w:rsidR="0045539D" w:rsidRPr="00413CE1" w:rsidRDefault="0045539D" w:rsidP="00C36706">
            <w:pPr>
              <w:rPr>
                <w:rFonts w:ascii="Arial" w:hAnsi="Arial" w:cs="Arial"/>
                <w:noProof/>
              </w:rPr>
            </w:pPr>
            <w:r w:rsidRPr="00413CE1">
              <w:rPr>
                <w:rFonts w:ascii="Arial" w:hAnsi="Arial" w:cs="Arial"/>
                <w:noProof/>
              </w:rPr>
              <w:t>Paul Elkington</w:t>
            </w:r>
          </w:p>
        </w:tc>
        <w:tc>
          <w:tcPr>
            <w:tcW w:w="1985" w:type="dxa"/>
          </w:tcPr>
          <w:p w14:paraId="789B09F7" w14:textId="599AACB6" w:rsidR="0045539D" w:rsidRPr="00413CE1" w:rsidRDefault="009427EC" w:rsidP="00C36706">
            <w:pPr>
              <w:rPr>
                <w:rFonts w:ascii="Arial" w:hAnsi="Arial" w:cs="Arial"/>
                <w:noProof/>
              </w:rPr>
            </w:pPr>
            <w:r w:rsidRPr="00413CE1">
              <w:rPr>
                <w:rFonts w:ascii="Arial" w:hAnsi="Arial" w:cs="Arial"/>
                <w:noProof/>
              </w:rPr>
              <w:t>Simon Binks</w:t>
            </w:r>
          </w:p>
        </w:tc>
        <w:tc>
          <w:tcPr>
            <w:tcW w:w="1984" w:type="dxa"/>
          </w:tcPr>
          <w:p w14:paraId="6EDA4AE1" w14:textId="60FF5742" w:rsidR="0045539D" w:rsidRPr="00413CE1" w:rsidRDefault="0045539D" w:rsidP="00C36706">
            <w:pPr>
              <w:rPr>
                <w:rFonts w:ascii="Arial" w:hAnsi="Arial" w:cs="Arial"/>
                <w:noProof/>
              </w:rPr>
            </w:pPr>
          </w:p>
        </w:tc>
        <w:tc>
          <w:tcPr>
            <w:tcW w:w="1984" w:type="dxa"/>
          </w:tcPr>
          <w:p w14:paraId="47778735" w14:textId="39E3534C" w:rsidR="0045539D" w:rsidRPr="00413CE1" w:rsidRDefault="0045539D" w:rsidP="00C36706">
            <w:pPr>
              <w:rPr>
                <w:rFonts w:ascii="Arial" w:hAnsi="Arial" w:cs="Arial"/>
                <w:noProof/>
                <w:color w:val="FF0000"/>
              </w:rPr>
            </w:pPr>
          </w:p>
        </w:tc>
        <w:tc>
          <w:tcPr>
            <w:tcW w:w="1984" w:type="dxa"/>
          </w:tcPr>
          <w:p w14:paraId="4F8AE4A1" w14:textId="24F72F6E" w:rsidR="0045539D" w:rsidRPr="00413CE1" w:rsidRDefault="0045539D" w:rsidP="00C36706">
            <w:pPr>
              <w:rPr>
                <w:rFonts w:ascii="Arial" w:hAnsi="Arial" w:cs="Arial"/>
                <w:noProof/>
                <w:color w:val="FF0000"/>
              </w:rPr>
            </w:pPr>
          </w:p>
        </w:tc>
      </w:tr>
      <w:tr w:rsidR="0045539D" w:rsidRPr="00413CE1" w14:paraId="6C8CB16C" w14:textId="77777777" w:rsidTr="00C36706">
        <w:tc>
          <w:tcPr>
            <w:tcW w:w="1951" w:type="dxa"/>
          </w:tcPr>
          <w:p w14:paraId="0F2A9C82" w14:textId="77777777" w:rsidR="0045539D" w:rsidRPr="00413CE1" w:rsidRDefault="0045539D" w:rsidP="00C36706">
            <w:pPr>
              <w:rPr>
                <w:rFonts w:ascii="Arial" w:hAnsi="Arial" w:cs="Arial"/>
                <w:noProof/>
              </w:rPr>
            </w:pPr>
            <w:r w:rsidRPr="00413CE1">
              <w:rPr>
                <w:rFonts w:ascii="Arial" w:hAnsi="Arial" w:cs="Arial"/>
                <w:noProof/>
              </w:rPr>
              <w:t>Rich Dowen</w:t>
            </w:r>
          </w:p>
        </w:tc>
        <w:tc>
          <w:tcPr>
            <w:tcW w:w="1985" w:type="dxa"/>
          </w:tcPr>
          <w:p w14:paraId="70C2F167" w14:textId="6A6C67EF" w:rsidR="0045539D" w:rsidRPr="00413CE1" w:rsidRDefault="0045539D" w:rsidP="00C36706">
            <w:pPr>
              <w:rPr>
                <w:rFonts w:ascii="Arial" w:hAnsi="Arial" w:cs="Arial"/>
                <w:noProof/>
              </w:rPr>
            </w:pPr>
          </w:p>
        </w:tc>
        <w:tc>
          <w:tcPr>
            <w:tcW w:w="1984" w:type="dxa"/>
          </w:tcPr>
          <w:p w14:paraId="01B3F5E2" w14:textId="138B84A5" w:rsidR="0045539D" w:rsidRPr="00413CE1" w:rsidRDefault="0045539D" w:rsidP="00C36706">
            <w:pPr>
              <w:rPr>
                <w:rFonts w:ascii="Arial" w:hAnsi="Arial" w:cs="Arial"/>
                <w:noProof/>
              </w:rPr>
            </w:pPr>
          </w:p>
        </w:tc>
        <w:tc>
          <w:tcPr>
            <w:tcW w:w="1984" w:type="dxa"/>
          </w:tcPr>
          <w:p w14:paraId="6FEC7D25" w14:textId="2BF5E629" w:rsidR="0045539D" w:rsidRPr="00413CE1" w:rsidRDefault="0045539D" w:rsidP="00C36706">
            <w:pPr>
              <w:rPr>
                <w:rFonts w:ascii="Arial" w:hAnsi="Arial" w:cs="Arial"/>
                <w:noProof/>
                <w:color w:val="FF0000"/>
              </w:rPr>
            </w:pPr>
          </w:p>
        </w:tc>
        <w:tc>
          <w:tcPr>
            <w:tcW w:w="1984" w:type="dxa"/>
          </w:tcPr>
          <w:p w14:paraId="5E89EE6D" w14:textId="6BE78568" w:rsidR="0045539D" w:rsidRPr="00413CE1" w:rsidRDefault="0045539D" w:rsidP="00C36706">
            <w:pPr>
              <w:rPr>
                <w:rFonts w:ascii="Arial" w:hAnsi="Arial" w:cs="Arial"/>
                <w:noProof/>
              </w:rPr>
            </w:pPr>
          </w:p>
        </w:tc>
      </w:tr>
      <w:tr w:rsidR="0045539D" w:rsidRPr="00413CE1" w14:paraId="2AF6BD31" w14:textId="77777777" w:rsidTr="00C36706">
        <w:tc>
          <w:tcPr>
            <w:tcW w:w="1951" w:type="dxa"/>
          </w:tcPr>
          <w:p w14:paraId="6C7F76AA" w14:textId="77777777" w:rsidR="0045539D" w:rsidRPr="00413CE1" w:rsidRDefault="0045539D" w:rsidP="00C36706">
            <w:pPr>
              <w:rPr>
                <w:rFonts w:ascii="Arial" w:hAnsi="Arial" w:cs="Arial"/>
                <w:noProof/>
              </w:rPr>
            </w:pPr>
          </w:p>
        </w:tc>
        <w:tc>
          <w:tcPr>
            <w:tcW w:w="1985" w:type="dxa"/>
          </w:tcPr>
          <w:p w14:paraId="70F85077" w14:textId="0486FC56" w:rsidR="0045539D" w:rsidRPr="00413CE1" w:rsidRDefault="0045539D" w:rsidP="00C36706">
            <w:pPr>
              <w:rPr>
                <w:rFonts w:ascii="Arial" w:hAnsi="Arial" w:cs="Arial"/>
                <w:noProof/>
                <w:color w:val="FF0000"/>
              </w:rPr>
            </w:pPr>
          </w:p>
        </w:tc>
        <w:tc>
          <w:tcPr>
            <w:tcW w:w="1984" w:type="dxa"/>
          </w:tcPr>
          <w:p w14:paraId="0133D70D" w14:textId="5433C922" w:rsidR="0045539D" w:rsidRPr="00413CE1" w:rsidRDefault="0045539D" w:rsidP="00C36706">
            <w:pPr>
              <w:rPr>
                <w:rFonts w:ascii="Arial" w:hAnsi="Arial" w:cs="Arial"/>
                <w:noProof/>
                <w:color w:val="FF0000"/>
              </w:rPr>
            </w:pPr>
          </w:p>
        </w:tc>
        <w:tc>
          <w:tcPr>
            <w:tcW w:w="1984" w:type="dxa"/>
          </w:tcPr>
          <w:p w14:paraId="3CCDBDE7" w14:textId="77B775EC" w:rsidR="0045539D" w:rsidRPr="00413CE1" w:rsidRDefault="0045539D" w:rsidP="00C36706">
            <w:pPr>
              <w:rPr>
                <w:rFonts w:ascii="Arial" w:hAnsi="Arial" w:cs="Arial"/>
                <w:noProof/>
                <w:color w:val="FF0000"/>
              </w:rPr>
            </w:pPr>
          </w:p>
        </w:tc>
        <w:tc>
          <w:tcPr>
            <w:tcW w:w="1984" w:type="dxa"/>
          </w:tcPr>
          <w:p w14:paraId="3BFB18E4" w14:textId="77777777" w:rsidR="0045539D" w:rsidRPr="00413CE1" w:rsidRDefault="0045539D" w:rsidP="00C36706">
            <w:pPr>
              <w:rPr>
                <w:rFonts w:ascii="Arial" w:hAnsi="Arial" w:cs="Arial"/>
                <w:noProof/>
                <w:color w:val="FF0000"/>
              </w:rPr>
            </w:pPr>
          </w:p>
        </w:tc>
      </w:tr>
    </w:tbl>
    <w:p w14:paraId="56C4DCE3" w14:textId="40E5C2F4" w:rsidR="0045539D" w:rsidRPr="00413CE1" w:rsidRDefault="0045539D" w:rsidP="0045539D">
      <w:pPr>
        <w:rPr>
          <w:rFonts w:ascii="Arial" w:hAnsi="Arial" w:cs="Arial"/>
          <w:b/>
        </w:rPr>
      </w:pPr>
    </w:p>
    <w:p w14:paraId="4974E9E0" w14:textId="5E1E3D2F" w:rsidR="009427EC" w:rsidRPr="00413CE1" w:rsidRDefault="009427EC" w:rsidP="0045539D">
      <w:pPr>
        <w:rPr>
          <w:rFonts w:ascii="Arial" w:hAnsi="Arial" w:cs="Arial"/>
          <w:bCs/>
        </w:rPr>
      </w:pPr>
      <w:r w:rsidRPr="00413CE1">
        <w:rPr>
          <w:rFonts w:ascii="Arial" w:hAnsi="Arial" w:cs="Arial"/>
          <w:b/>
        </w:rPr>
        <w:t xml:space="preserve">Purpose: </w:t>
      </w:r>
      <w:r w:rsidRPr="00413CE1">
        <w:rPr>
          <w:rFonts w:ascii="Arial" w:hAnsi="Arial" w:cs="Arial"/>
          <w:bCs/>
        </w:rPr>
        <w:t>The Chair requested a meeting to check progress of AGM Actions and to update Committee members present.</w:t>
      </w:r>
    </w:p>
    <w:p w14:paraId="595AD35E" w14:textId="77777777" w:rsidR="0045539D" w:rsidRPr="00413CE1" w:rsidRDefault="0045539D" w:rsidP="0045539D">
      <w:pPr>
        <w:rPr>
          <w:rFonts w:ascii="Arial" w:hAnsi="Arial" w:cs="Arial"/>
          <w:b/>
        </w:rPr>
      </w:pPr>
    </w:p>
    <w:p w14:paraId="0C6BB45D" w14:textId="77777777" w:rsidR="0045539D" w:rsidRPr="00413CE1" w:rsidRDefault="0045539D" w:rsidP="0045539D">
      <w:pPr>
        <w:rPr>
          <w:rFonts w:ascii="Arial" w:hAnsi="Arial" w:cs="Arial"/>
          <w:b/>
        </w:rPr>
      </w:pPr>
      <w:r w:rsidRPr="00413CE1">
        <w:rPr>
          <w:rFonts w:ascii="Arial" w:hAnsi="Arial" w:cs="Arial"/>
          <w:b/>
          <w:noProof/>
        </w:rPr>
        <mc:AlternateContent>
          <mc:Choice Requires="wps">
            <w:drawing>
              <wp:anchor distT="0" distB="0" distL="114300" distR="114300" simplePos="0" relativeHeight="251663360" behindDoc="0" locked="0" layoutInCell="0" allowOverlap="1" wp14:anchorId="16CDF0B2" wp14:editId="7597A6EA">
                <wp:simplePos x="0" y="0"/>
                <wp:positionH relativeFrom="column">
                  <wp:posOffset>0</wp:posOffset>
                </wp:positionH>
                <wp:positionV relativeFrom="paragraph">
                  <wp:posOffset>241935</wp:posOffset>
                </wp:positionV>
                <wp:extent cx="635" cy="635"/>
                <wp:effectExtent l="7620" t="8255" r="10795"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AEE17"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05pt" to=".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" o:allowincell="f" strokeweight="1pt"/>
            </w:pict>
          </mc:Fallback>
        </mc:AlternateContent>
      </w:r>
      <w:r w:rsidRPr="00413CE1">
        <w:rPr>
          <w:rFonts w:ascii="Arial" w:hAnsi="Arial" w:cs="Arial"/>
          <w:b/>
        </w:rPr>
        <w:t>AGM Agenda Items:</w:t>
      </w:r>
    </w:p>
    <w:p w14:paraId="1AF306E4" w14:textId="77777777" w:rsidR="0045539D" w:rsidRPr="00413CE1" w:rsidRDefault="0045539D" w:rsidP="0045539D">
      <w:pPr>
        <w:rPr>
          <w:rFonts w:ascii="Arial" w:hAnsi="Arial" w:cs="Arial"/>
        </w:rPr>
      </w:pPr>
    </w:p>
    <w:tbl>
      <w:tblPr>
        <w:tblW w:w="10881" w:type="dxa"/>
        <w:tblInd w:w="-113" w:type="dxa"/>
        <w:tblLayout w:type="fixed"/>
        <w:tblLook w:val="0000" w:firstRow="0" w:lastRow="0" w:firstColumn="0" w:lastColumn="0" w:noHBand="0" w:noVBand="0"/>
      </w:tblPr>
      <w:tblGrid>
        <w:gridCol w:w="4503"/>
        <w:gridCol w:w="708"/>
        <w:gridCol w:w="5670"/>
      </w:tblGrid>
      <w:tr w:rsidR="0045539D" w:rsidRPr="00413CE1" w14:paraId="55169300" w14:textId="77777777" w:rsidTr="00411467">
        <w:trPr>
          <w:trHeight w:val="278"/>
        </w:trPr>
        <w:tc>
          <w:tcPr>
            <w:tcW w:w="4503" w:type="dxa"/>
            <w:tcBorders>
              <w:top w:val="single" w:sz="4" w:space="0" w:color="auto"/>
              <w:left w:val="single" w:sz="4" w:space="0" w:color="auto"/>
              <w:bottom w:val="single" w:sz="4" w:space="0" w:color="auto"/>
              <w:right w:val="single" w:sz="4" w:space="0" w:color="auto"/>
            </w:tcBorders>
          </w:tcPr>
          <w:p w14:paraId="1964FCA1" w14:textId="4A958CE4" w:rsidR="0045539D" w:rsidRPr="00413CE1" w:rsidRDefault="00411467" w:rsidP="00411467">
            <w:pPr>
              <w:pStyle w:val="ListParagraph"/>
              <w:numPr>
                <w:ilvl w:val="0"/>
                <w:numId w:val="23"/>
              </w:numPr>
              <w:rPr>
                <w:rFonts w:ascii="Arial" w:hAnsi="Arial" w:cs="Arial"/>
              </w:rPr>
            </w:pPr>
            <w:bookmarkStart w:id="0" w:name="_Hlk89272434"/>
            <w:r w:rsidRPr="00413CE1">
              <w:rPr>
                <w:rFonts w:ascii="Arial" w:hAnsi="Arial" w:cs="Arial"/>
              </w:rPr>
              <w:t>Boat Insurance</w:t>
            </w:r>
          </w:p>
        </w:tc>
        <w:tc>
          <w:tcPr>
            <w:tcW w:w="708" w:type="dxa"/>
            <w:tcBorders>
              <w:left w:val="single" w:sz="4" w:space="0" w:color="auto"/>
              <w:right w:val="single" w:sz="4" w:space="0" w:color="auto"/>
            </w:tcBorders>
          </w:tcPr>
          <w:p w14:paraId="523C735F" w14:textId="77777777" w:rsidR="0045539D" w:rsidRPr="00413CE1" w:rsidRDefault="0045539D" w:rsidP="00C36706">
            <w:pPr>
              <w:ind w:left="60"/>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627F2025" w14:textId="77777777" w:rsidR="000D03D5" w:rsidRPr="00413CE1" w:rsidRDefault="000D03D5" w:rsidP="000D03D5">
            <w:pPr>
              <w:pStyle w:val="ListParagraph"/>
              <w:numPr>
                <w:ilvl w:val="0"/>
                <w:numId w:val="26"/>
              </w:numPr>
              <w:rPr>
                <w:rFonts w:ascii="Arial" w:hAnsi="Arial" w:cs="Arial"/>
              </w:rPr>
            </w:pPr>
            <w:r w:rsidRPr="00413CE1">
              <w:rPr>
                <w:rFonts w:ascii="Arial" w:hAnsi="Arial" w:cs="Arial"/>
              </w:rPr>
              <w:t xml:space="preserve">AOB: </w:t>
            </w:r>
          </w:p>
          <w:p w14:paraId="6F817947" w14:textId="7F0AF5A8" w:rsidR="0045539D" w:rsidRPr="00413CE1" w:rsidRDefault="000D03D5" w:rsidP="000D03D5">
            <w:pPr>
              <w:rPr>
                <w:rFonts w:ascii="Arial" w:hAnsi="Arial" w:cs="Arial"/>
              </w:rPr>
            </w:pPr>
            <w:r w:rsidRPr="00413CE1">
              <w:rPr>
                <w:rFonts w:ascii="Arial" w:hAnsi="Arial" w:cs="Arial"/>
              </w:rPr>
              <w:t>Update Trip forms and remind members to sigh code of conduct</w:t>
            </w:r>
          </w:p>
        </w:tc>
      </w:tr>
      <w:tr w:rsidR="0045539D" w:rsidRPr="00413CE1" w14:paraId="2DFC71D6" w14:textId="77777777" w:rsidTr="0045539D">
        <w:tc>
          <w:tcPr>
            <w:tcW w:w="4503" w:type="dxa"/>
            <w:tcBorders>
              <w:top w:val="single" w:sz="4" w:space="0" w:color="auto"/>
              <w:left w:val="single" w:sz="4" w:space="0" w:color="auto"/>
              <w:bottom w:val="single" w:sz="4" w:space="0" w:color="auto"/>
              <w:right w:val="single" w:sz="4" w:space="0" w:color="auto"/>
            </w:tcBorders>
          </w:tcPr>
          <w:p w14:paraId="7EC9B8B4" w14:textId="3324B8B1" w:rsidR="0045539D" w:rsidRPr="00413CE1" w:rsidRDefault="00411467" w:rsidP="000D03D5">
            <w:pPr>
              <w:pStyle w:val="ListParagraph"/>
              <w:numPr>
                <w:ilvl w:val="0"/>
                <w:numId w:val="26"/>
              </w:numPr>
              <w:rPr>
                <w:rFonts w:ascii="Arial" w:hAnsi="Arial" w:cs="Arial"/>
              </w:rPr>
            </w:pPr>
            <w:r w:rsidRPr="00413CE1">
              <w:rPr>
                <w:rFonts w:ascii="Arial" w:hAnsi="Arial" w:cs="Arial"/>
              </w:rPr>
              <w:t>Boat Procedure</w:t>
            </w:r>
          </w:p>
        </w:tc>
        <w:tc>
          <w:tcPr>
            <w:tcW w:w="708" w:type="dxa"/>
            <w:tcBorders>
              <w:left w:val="single" w:sz="4" w:space="0" w:color="auto"/>
              <w:right w:val="single" w:sz="4" w:space="0" w:color="auto"/>
            </w:tcBorders>
          </w:tcPr>
          <w:p w14:paraId="1BBFCA41" w14:textId="77777777" w:rsidR="0045539D" w:rsidRPr="00413CE1" w:rsidRDefault="0045539D" w:rsidP="00C36706">
            <w:pP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4802C997" w14:textId="77777777" w:rsidR="0045539D" w:rsidRPr="00413CE1" w:rsidRDefault="0045539D" w:rsidP="0045539D">
            <w:pPr>
              <w:rPr>
                <w:rFonts w:ascii="Arial" w:hAnsi="Arial" w:cs="Arial"/>
              </w:rPr>
            </w:pPr>
          </w:p>
        </w:tc>
      </w:tr>
      <w:tr w:rsidR="0045539D" w:rsidRPr="00413CE1" w14:paraId="289F2614" w14:textId="77777777" w:rsidTr="00411467">
        <w:trPr>
          <w:trHeight w:val="318"/>
        </w:trPr>
        <w:tc>
          <w:tcPr>
            <w:tcW w:w="4503" w:type="dxa"/>
            <w:tcBorders>
              <w:top w:val="single" w:sz="4" w:space="0" w:color="auto"/>
              <w:left w:val="single" w:sz="4" w:space="0" w:color="auto"/>
              <w:bottom w:val="single" w:sz="4" w:space="0" w:color="auto"/>
              <w:right w:val="single" w:sz="4" w:space="0" w:color="auto"/>
            </w:tcBorders>
          </w:tcPr>
          <w:p w14:paraId="27BD7E1B" w14:textId="6244C57E" w:rsidR="0045539D" w:rsidRPr="00413CE1" w:rsidRDefault="00411467" w:rsidP="000D03D5">
            <w:pPr>
              <w:pStyle w:val="ListParagraph"/>
              <w:numPr>
                <w:ilvl w:val="0"/>
                <w:numId w:val="26"/>
              </w:numPr>
              <w:jc w:val="both"/>
              <w:rPr>
                <w:rFonts w:ascii="Arial" w:hAnsi="Arial" w:cs="Arial"/>
              </w:rPr>
            </w:pPr>
            <w:r w:rsidRPr="00413CE1">
              <w:rPr>
                <w:rFonts w:ascii="Arial" w:hAnsi="Arial" w:cs="Arial"/>
              </w:rPr>
              <w:t>Pool Session</w:t>
            </w:r>
          </w:p>
        </w:tc>
        <w:tc>
          <w:tcPr>
            <w:tcW w:w="708" w:type="dxa"/>
            <w:tcBorders>
              <w:left w:val="single" w:sz="4" w:space="0" w:color="auto"/>
              <w:right w:val="single" w:sz="4" w:space="0" w:color="auto"/>
            </w:tcBorders>
          </w:tcPr>
          <w:p w14:paraId="2B9B9CAA" w14:textId="77777777" w:rsidR="0045539D" w:rsidRPr="00413CE1" w:rsidRDefault="0045539D" w:rsidP="00C36706">
            <w:pP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0BD5EAD8" w14:textId="77777777" w:rsidR="0045539D" w:rsidRPr="00413CE1" w:rsidRDefault="0045539D" w:rsidP="00C36706">
            <w:pPr>
              <w:rPr>
                <w:rFonts w:ascii="Arial" w:hAnsi="Arial" w:cs="Arial"/>
              </w:rPr>
            </w:pPr>
          </w:p>
        </w:tc>
      </w:tr>
      <w:tr w:rsidR="0045539D" w:rsidRPr="00413CE1" w14:paraId="36886C70" w14:textId="77777777" w:rsidTr="0045539D">
        <w:tc>
          <w:tcPr>
            <w:tcW w:w="4503" w:type="dxa"/>
            <w:tcBorders>
              <w:top w:val="single" w:sz="4" w:space="0" w:color="auto"/>
              <w:left w:val="single" w:sz="4" w:space="0" w:color="auto"/>
              <w:bottom w:val="single" w:sz="4" w:space="0" w:color="auto"/>
              <w:right w:val="single" w:sz="4" w:space="0" w:color="auto"/>
            </w:tcBorders>
          </w:tcPr>
          <w:p w14:paraId="7C849D49" w14:textId="30CA682E" w:rsidR="0045539D" w:rsidRPr="00413CE1" w:rsidRDefault="00411467" w:rsidP="000D03D5">
            <w:pPr>
              <w:pStyle w:val="ListParagraph"/>
              <w:numPr>
                <w:ilvl w:val="0"/>
                <w:numId w:val="26"/>
              </w:numPr>
              <w:jc w:val="both"/>
              <w:rPr>
                <w:rFonts w:ascii="Arial" w:hAnsi="Arial" w:cs="Arial"/>
              </w:rPr>
            </w:pPr>
            <w:r w:rsidRPr="00413CE1">
              <w:rPr>
                <w:rFonts w:ascii="Arial" w:hAnsi="Arial" w:cs="Arial"/>
              </w:rPr>
              <w:t>Clarification of Peer &amp; Club Activity with Leader &amp; Coach remits.</w:t>
            </w:r>
          </w:p>
        </w:tc>
        <w:tc>
          <w:tcPr>
            <w:tcW w:w="708" w:type="dxa"/>
            <w:tcBorders>
              <w:left w:val="single" w:sz="4" w:space="0" w:color="auto"/>
              <w:right w:val="single" w:sz="4" w:space="0" w:color="auto"/>
            </w:tcBorders>
          </w:tcPr>
          <w:p w14:paraId="0692F96D" w14:textId="77777777" w:rsidR="0045539D" w:rsidRPr="00413CE1" w:rsidRDefault="0045539D" w:rsidP="00C36706">
            <w:pP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4F778078" w14:textId="77777777" w:rsidR="0045539D" w:rsidRPr="00413CE1" w:rsidRDefault="0045539D" w:rsidP="00C36706">
            <w:pPr>
              <w:rPr>
                <w:rFonts w:ascii="Arial" w:hAnsi="Arial" w:cs="Arial"/>
              </w:rPr>
            </w:pPr>
          </w:p>
        </w:tc>
      </w:tr>
      <w:tr w:rsidR="0045539D" w:rsidRPr="00413CE1" w14:paraId="7C9D724F" w14:textId="77777777" w:rsidTr="0045539D">
        <w:tc>
          <w:tcPr>
            <w:tcW w:w="4503" w:type="dxa"/>
            <w:tcBorders>
              <w:top w:val="single" w:sz="4" w:space="0" w:color="auto"/>
              <w:left w:val="single" w:sz="4" w:space="0" w:color="auto"/>
              <w:bottom w:val="single" w:sz="4" w:space="0" w:color="auto"/>
              <w:right w:val="single" w:sz="4" w:space="0" w:color="auto"/>
            </w:tcBorders>
          </w:tcPr>
          <w:p w14:paraId="595B89FF" w14:textId="1C13CEA2" w:rsidR="0045539D" w:rsidRPr="00413CE1" w:rsidRDefault="002B05E9" w:rsidP="000D03D5">
            <w:pPr>
              <w:pStyle w:val="ListParagraph"/>
              <w:numPr>
                <w:ilvl w:val="0"/>
                <w:numId w:val="26"/>
              </w:numPr>
              <w:jc w:val="both"/>
              <w:rPr>
                <w:rFonts w:ascii="Arial" w:hAnsi="Arial" w:cs="Arial"/>
              </w:rPr>
            </w:pPr>
            <w:r w:rsidRPr="00413CE1">
              <w:rPr>
                <w:rFonts w:ascii="Arial" w:hAnsi="Arial" w:cs="Arial"/>
              </w:rPr>
              <w:t>Disciplinary Procedure</w:t>
            </w:r>
          </w:p>
        </w:tc>
        <w:tc>
          <w:tcPr>
            <w:tcW w:w="708" w:type="dxa"/>
            <w:tcBorders>
              <w:left w:val="single" w:sz="4" w:space="0" w:color="auto"/>
              <w:right w:val="single" w:sz="4" w:space="0" w:color="auto"/>
            </w:tcBorders>
          </w:tcPr>
          <w:p w14:paraId="27C9E2BD" w14:textId="77777777" w:rsidR="0045539D" w:rsidRPr="00413CE1" w:rsidRDefault="0045539D" w:rsidP="00C36706">
            <w:pP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070C441B" w14:textId="77777777" w:rsidR="0045539D" w:rsidRPr="00413CE1" w:rsidRDefault="0045539D" w:rsidP="00C36706">
            <w:pPr>
              <w:rPr>
                <w:rFonts w:ascii="Arial" w:hAnsi="Arial" w:cs="Arial"/>
              </w:rPr>
            </w:pPr>
          </w:p>
        </w:tc>
      </w:tr>
      <w:tr w:rsidR="0045539D" w:rsidRPr="00413CE1" w14:paraId="2AC21F5E" w14:textId="77777777" w:rsidTr="0045539D">
        <w:tc>
          <w:tcPr>
            <w:tcW w:w="4503" w:type="dxa"/>
            <w:tcBorders>
              <w:top w:val="single" w:sz="4" w:space="0" w:color="auto"/>
              <w:left w:val="single" w:sz="4" w:space="0" w:color="auto"/>
              <w:bottom w:val="single" w:sz="4" w:space="0" w:color="auto"/>
              <w:right w:val="single" w:sz="4" w:space="0" w:color="auto"/>
            </w:tcBorders>
          </w:tcPr>
          <w:p w14:paraId="7788A44C" w14:textId="7F318FC0" w:rsidR="0045539D" w:rsidRPr="00413CE1" w:rsidRDefault="00B91342" w:rsidP="000D03D5">
            <w:pPr>
              <w:pStyle w:val="ListParagraph"/>
              <w:numPr>
                <w:ilvl w:val="0"/>
                <w:numId w:val="26"/>
              </w:numPr>
              <w:jc w:val="both"/>
              <w:rPr>
                <w:rFonts w:ascii="Arial" w:hAnsi="Arial" w:cs="Arial"/>
              </w:rPr>
            </w:pPr>
            <w:r w:rsidRPr="00413CE1">
              <w:rPr>
                <w:rFonts w:ascii="Arial" w:hAnsi="Arial" w:cs="Arial"/>
              </w:rPr>
              <w:t>Update of AGM actions</w:t>
            </w:r>
          </w:p>
        </w:tc>
        <w:tc>
          <w:tcPr>
            <w:tcW w:w="708" w:type="dxa"/>
            <w:tcBorders>
              <w:left w:val="single" w:sz="4" w:space="0" w:color="auto"/>
              <w:right w:val="single" w:sz="4" w:space="0" w:color="auto"/>
            </w:tcBorders>
          </w:tcPr>
          <w:p w14:paraId="5013F21E" w14:textId="77777777" w:rsidR="0045539D" w:rsidRPr="00413CE1" w:rsidRDefault="0045539D" w:rsidP="00C36706">
            <w:pPr>
              <w:rPr>
                <w:rFonts w:ascii="Arial" w:hAnsi="Arial" w:cs="Arial"/>
              </w:rPr>
            </w:pPr>
          </w:p>
        </w:tc>
        <w:tc>
          <w:tcPr>
            <w:tcW w:w="5670" w:type="dxa"/>
            <w:tcBorders>
              <w:top w:val="single" w:sz="4" w:space="0" w:color="auto"/>
              <w:left w:val="single" w:sz="4" w:space="0" w:color="auto"/>
              <w:bottom w:val="single" w:sz="4" w:space="0" w:color="auto"/>
              <w:right w:val="single" w:sz="4" w:space="0" w:color="auto"/>
            </w:tcBorders>
          </w:tcPr>
          <w:p w14:paraId="283C4224" w14:textId="77777777" w:rsidR="0045539D" w:rsidRPr="00413CE1" w:rsidRDefault="0045539D" w:rsidP="00C36706">
            <w:pPr>
              <w:rPr>
                <w:rFonts w:ascii="Arial" w:hAnsi="Arial" w:cs="Arial"/>
              </w:rPr>
            </w:pPr>
          </w:p>
        </w:tc>
      </w:tr>
      <w:bookmarkEnd w:id="0"/>
    </w:tbl>
    <w:p w14:paraId="0891D94C" w14:textId="51A496FB" w:rsidR="0045539D" w:rsidRPr="00413CE1" w:rsidRDefault="0045539D" w:rsidP="0045539D">
      <w:pPr>
        <w:spacing w:after="200" w:line="276" w:lineRule="auto"/>
        <w:rPr>
          <w:rFonts w:ascii="Arial" w:hAnsi="Arial" w:cs="Arial"/>
          <w:b/>
          <w:noProof/>
          <w:lang w:eastAsia="en-GB"/>
        </w:rPr>
      </w:pPr>
    </w:p>
    <w:p w14:paraId="7221F770" w14:textId="46C97AB7" w:rsidR="0045539D" w:rsidRPr="00413CE1" w:rsidRDefault="0045539D">
      <w:pPr>
        <w:rPr>
          <w:rFonts w:ascii="Arial" w:hAnsi="Arial" w:cs="Arial"/>
        </w:rPr>
      </w:pPr>
    </w:p>
    <w:p w14:paraId="2BBBDB88" w14:textId="77777777" w:rsidR="0045539D" w:rsidRPr="00413CE1" w:rsidRDefault="0045539D">
      <w:pPr>
        <w:spacing w:after="160" w:line="259" w:lineRule="auto"/>
        <w:rPr>
          <w:rFonts w:ascii="Arial" w:hAnsi="Arial" w:cs="Arial"/>
        </w:rPr>
      </w:pPr>
    </w:p>
    <w:p w14:paraId="4E63E3BA" w14:textId="77777777" w:rsidR="0045539D" w:rsidRPr="00413CE1" w:rsidRDefault="0045539D">
      <w:pPr>
        <w:spacing w:after="160" w:line="259" w:lineRule="auto"/>
        <w:rPr>
          <w:rFonts w:ascii="Arial" w:hAnsi="Arial" w:cs="Arial"/>
        </w:rPr>
      </w:pPr>
    </w:p>
    <w:p w14:paraId="2BACE5F7" w14:textId="77777777" w:rsidR="0045539D" w:rsidRPr="00413CE1" w:rsidRDefault="0045539D">
      <w:pPr>
        <w:spacing w:after="160" w:line="259" w:lineRule="auto"/>
        <w:rPr>
          <w:rFonts w:ascii="Arial" w:hAnsi="Arial" w:cs="Arial"/>
        </w:rPr>
      </w:pPr>
    </w:p>
    <w:p w14:paraId="2C7778E1" w14:textId="77777777" w:rsidR="0045539D" w:rsidRPr="00413CE1" w:rsidRDefault="0045539D">
      <w:pPr>
        <w:spacing w:after="160" w:line="259" w:lineRule="auto"/>
        <w:rPr>
          <w:rFonts w:ascii="Arial" w:hAnsi="Arial" w:cs="Arial"/>
        </w:rPr>
      </w:pPr>
    </w:p>
    <w:p w14:paraId="069D6B1C" w14:textId="77777777" w:rsidR="0045539D" w:rsidRPr="00413CE1" w:rsidRDefault="0045539D">
      <w:pPr>
        <w:spacing w:after="160" w:line="259" w:lineRule="auto"/>
        <w:rPr>
          <w:rFonts w:ascii="Arial" w:hAnsi="Arial" w:cs="Arial"/>
        </w:rPr>
      </w:pPr>
    </w:p>
    <w:p w14:paraId="317FDEBC" w14:textId="77777777" w:rsidR="0045539D" w:rsidRPr="00413CE1" w:rsidRDefault="0045539D">
      <w:pPr>
        <w:spacing w:after="160" w:line="259" w:lineRule="auto"/>
        <w:rPr>
          <w:rFonts w:ascii="Arial" w:hAnsi="Arial" w:cs="Arial"/>
        </w:rPr>
      </w:pPr>
    </w:p>
    <w:p w14:paraId="76004E32" w14:textId="77777777" w:rsidR="0045539D" w:rsidRPr="00413CE1" w:rsidRDefault="0045539D">
      <w:pPr>
        <w:spacing w:after="160" w:line="259" w:lineRule="auto"/>
        <w:rPr>
          <w:rFonts w:ascii="Arial" w:hAnsi="Arial" w:cs="Arial"/>
        </w:rPr>
      </w:pPr>
    </w:p>
    <w:p w14:paraId="0B288D86" w14:textId="77777777" w:rsidR="0045539D" w:rsidRPr="00413CE1" w:rsidRDefault="0045539D">
      <w:pPr>
        <w:spacing w:after="160" w:line="259" w:lineRule="auto"/>
        <w:rPr>
          <w:rFonts w:ascii="Arial" w:hAnsi="Arial" w:cs="Arial"/>
        </w:rPr>
      </w:pPr>
    </w:p>
    <w:p w14:paraId="3A7587B0" w14:textId="04C4C0E4" w:rsidR="0045539D" w:rsidRPr="00413CE1" w:rsidRDefault="0045539D">
      <w:pPr>
        <w:spacing w:after="160" w:line="259" w:lineRule="auto"/>
        <w:rPr>
          <w:rFonts w:ascii="Arial" w:hAnsi="Arial" w:cs="Arial"/>
        </w:rPr>
      </w:pPr>
      <w:r w:rsidRPr="00413CE1">
        <w:rPr>
          <w:rFonts w:ascii="Arial" w:hAnsi="Arial" w:cs="Arial"/>
        </w:rPr>
        <w:br w:type="page"/>
      </w:r>
    </w:p>
    <w:tbl>
      <w:tblPr>
        <w:tblStyle w:val="TableGrid"/>
        <w:tblpPr w:leftFromText="180" w:rightFromText="180" w:vertAnchor="text" w:horzAnchor="margin" w:tblpY="661"/>
        <w:tblW w:w="0" w:type="auto"/>
        <w:tblLook w:val="04A0" w:firstRow="1" w:lastRow="0" w:firstColumn="1" w:lastColumn="0" w:noHBand="0" w:noVBand="1"/>
      </w:tblPr>
      <w:tblGrid>
        <w:gridCol w:w="8334"/>
        <w:gridCol w:w="9"/>
        <w:gridCol w:w="1118"/>
        <w:gridCol w:w="995"/>
      </w:tblGrid>
      <w:tr w:rsidR="0045539D" w:rsidRPr="00413CE1" w14:paraId="2A83DF22" w14:textId="77777777" w:rsidTr="0045539D">
        <w:tc>
          <w:tcPr>
            <w:tcW w:w="8354" w:type="dxa"/>
            <w:shd w:val="clear" w:color="auto" w:fill="F2F2F2" w:themeFill="background1" w:themeFillShade="F2"/>
          </w:tcPr>
          <w:p w14:paraId="327E0954" w14:textId="77777777" w:rsidR="0045539D" w:rsidRPr="00413CE1" w:rsidRDefault="0045539D" w:rsidP="0045539D">
            <w:pPr>
              <w:pStyle w:val="Heading3"/>
              <w:outlineLvl w:val="2"/>
              <w:rPr>
                <w:rFonts w:cs="Arial"/>
                <w:sz w:val="20"/>
              </w:rPr>
            </w:pPr>
            <w:r w:rsidRPr="00413CE1">
              <w:rPr>
                <w:rFonts w:cs="Arial"/>
                <w:sz w:val="20"/>
              </w:rPr>
              <w:lastRenderedPageBreak/>
              <w:t>SUMMARISED MINUTES AND ACTION POINTS</w:t>
            </w:r>
          </w:p>
          <w:p w14:paraId="2838A3E6" w14:textId="77777777" w:rsidR="0045539D" w:rsidRPr="00413CE1" w:rsidRDefault="0045539D" w:rsidP="0045539D">
            <w:pPr>
              <w:spacing w:after="200" w:line="276" w:lineRule="auto"/>
              <w:rPr>
                <w:rFonts w:ascii="Arial" w:hAnsi="Arial" w:cs="Arial"/>
                <w:b/>
                <w:noProof/>
                <w:lang w:eastAsia="en-GB"/>
              </w:rPr>
            </w:pPr>
          </w:p>
        </w:tc>
        <w:tc>
          <w:tcPr>
            <w:tcW w:w="1128" w:type="dxa"/>
            <w:gridSpan w:val="2"/>
            <w:shd w:val="clear" w:color="auto" w:fill="F2F2F2" w:themeFill="background1" w:themeFillShade="F2"/>
          </w:tcPr>
          <w:p w14:paraId="1FF473DE" w14:textId="77777777" w:rsidR="0045539D" w:rsidRPr="00413CE1" w:rsidRDefault="0045539D" w:rsidP="0045539D">
            <w:pPr>
              <w:spacing w:after="200" w:line="276" w:lineRule="auto"/>
              <w:rPr>
                <w:rFonts w:ascii="Arial" w:hAnsi="Arial" w:cs="Arial"/>
                <w:b/>
                <w:noProof/>
                <w:lang w:eastAsia="en-GB"/>
              </w:rPr>
            </w:pPr>
            <w:r w:rsidRPr="00413CE1">
              <w:rPr>
                <w:rFonts w:ascii="Arial" w:hAnsi="Arial" w:cs="Arial"/>
              </w:rPr>
              <w:t>Action by</w:t>
            </w:r>
          </w:p>
        </w:tc>
        <w:tc>
          <w:tcPr>
            <w:tcW w:w="974" w:type="dxa"/>
            <w:shd w:val="clear" w:color="auto" w:fill="F2F2F2" w:themeFill="background1" w:themeFillShade="F2"/>
          </w:tcPr>
          <w:p w14:paraId="000DBFCE" w14:textId="77777777" w:rsidR="0045539D" w:rsidRPr="00413CE1" w:rsidRDefault="0045539D" w:rsidP="0045539D">
            <w:pPr>
              <w:spacing w:after="200" w:line="276" w:lineRule="auto"/>
              <w:rPr>
                <w:rFonts w:ascii="Arial" w:hAnsi="Arial" w:cs="Arial"/>
                <w:b/>
                <w:noProof/>
                <w:lang w:eastAsia="en-GB"/>
              </w:rPr>
            </w:pPr>
            <w:r w:rsidRPr="00413CE1">
              <w:rPr>
                <w:rFonts w:ascii="Arial" w:hAnsi="Arial" w:cs="Arial"/>
              </w:rPr>
              <w:t>For when</w:t>
            </w:r>
          </w:p>
        </w:tc>
      </w:tr>
      <w:tr w:rsidR="0045539D" w:rsidRPr="00413CE1" w14:paraId="7BD907E3" w14:textId="77777777" w:rsidTr="0045539D">
        <w:tc>
          <w:tcPr>
            <w:tcW w:w="8363" w:type="dxa"/>
            <w:gridSpan w:val="2"/>
          </w:tcPr>
          <w:p w14:paraId="24C2F0BF" w14:textId="77777777" w:rsidR="0045539D" w:rsidRPr="00413CE1" w:rsidRDefault="009427EC" w:rsidP="00D82DEE">
            <w:pPr>
              <w:pStyle w:val="ListParagraph"/>
              <w:numPr>
                <w:ilvl w:val="0"/>
                <w:numId w:val="25"/>
              </w:numPr>
              <w:spacing w:after="200" w:line="276" w:lineRule="auto"/>
              <w:rPr>
                <w:rFonts w:ascii="Arial" w:hAnsi="Arial" w:cs="Arial"/>
                <w:b/>
                <w:noProof/>
                <w:lang w:eastAsia="en-GB"/>
              </w:rPr>
            </w:pPr>
            <w:r w:rsidRPr="00413CE1">
              <w:rPr>
                <w:rFonts w:ascii="Arial" w:hAnsi="Arial" w:cs="Arial"/>
              </w:rPr>
              <w:t>Boat Insurance</w:t>
            </w:r>
          </w:p>
          <w:p w14:paraId="5B11DB54" w14:textId="77777777" w:rsidR="009427EC" w:rsidRPr="00413CE1" w:rsidRDefault="009427EC" w:rsidP="00EA5D67">
            <w:pPr>
              <w:spacing w:after="200" w:line="276" w:lineRule="auto"/>
              <w:rPr>
                <w:rFonts w:ascii="Arial" w:hAnsi="Arial" w:cs="Arial"/>
                <w:bCs/>
                <w:noProof/>
                <w:lang w:eastAsia="en-GB"/>
              </w:rPr>
            </w:pPr>
            <w:r w:rsidRPr="00413CE1">
              <w:rPr>
                <w:rFonts w:ascii="Arial" w:hAnsi="Arial" w:cs="Arial"/>
                <w:b/>
                <w:noProof/>
                <w:lang w:eastAsia="en-GB"/>
              </w:rPr>
              <w:t xml:space="preserve">JT </w:t>
            </w:r>
            <w:r w:rsidRPr="00413CE1">
              <w:rPr>
                <w:rFonts w:ascii="Arial" w:hAnsi="Arial" w:cs="Arial"/>
                <w:bCs/>
                <w:noProof/>
                <w:lang w:eastAsia="en-GB"/>
              </w:rPr>
              <w:t>had made an enquiry with Utility Insurance about Club Boat insurance and will receice a quote next week.</w:t>
            </w:r>
          </w:p>
          <w:p w14:paraId="1F8E72A6" w14:textId="18DC83A1" w:rsidR="00EA5D67" w:rsidRPr="00413CE1" w:rsidRDefault="00EA5D67" w:rsidP="00D82DEE">
            <w:pPr>
              <w:pStyle w:val="ListParagraph"/>
              <w:numPr>
                <w:ilvl w:val="0"/>
                <w:numId w:val="25"/>
              </w:numPr>
              <w:spacing w:after="200" w:line="276" w:lineRule="auto"/>
              <w:rPr>
                <w:rFonts w:ascii="Arial" w:hAnsi="Arial" w:cs="Arial"/>
                <w:bCs/>
                <w:noProof/>
                <w:lang w:eastAsia="en-GB"/>
              </w:rPr>
            </w:pPr>
            <w:r w:rsidRPr="00413CE1">
              <w:rPr>
                <w:rFonts w:ascii="Arial" w:hAnsi="Arial" w:cs="Arial"/>
              </w:rPr>
              <w:t>Boat Procedure: Edited and sent to check.</w:t>
            </w:r>
          </w:p>
          <w:p w14:paraId="6E81D1B1" w14:textId="77777777" w:rsidR="00EA5D67" w:rsidRPr="00413CE1" w:rsidRDefault="00EA5D67" w:rsidP="00EA5D67">
            <w:pPr>
              <w:rPr>
                <w:rFonts w:ascii="Arial" w:hAnsi="Arial" w:cs="Arial"/>
                <w:b/>
                <w:bCs/>
                <w:i/>
                <w:iCs/>
              </w:rPr>
            </w:pPr>
            <w:r w:rsidRPr="00413CE1">
              <w:rPr>
                <w:rFonts w:ascii="Arial" w:hAnsi="Arial" w:cs="Arial"/>
                <w:b/>
                <w:bCs/>
                <w:i/>
                <w:iCs/>
              </w:rPr>
              <w:t>Definition:</w:t>
            </w:r>
          </w:p>
          <w:p w14:paraId="0556753B" w14:textId="77777777" w:rsidR="00EA5D67" w:rsidRPr="00413CE1" w:rsidRDefault="00EA5D67" w:rsidP="00EA5D67">
            <w:pPr>
              <w:rPr>
                <w:rFonts w:ascii="Arial" w:hAnsi="Arial" w:cs="Arial"/>
                <w:b/>
                <w:bCs/>
                <w:i/>
                <w:iCs/>
              </w:rPr>
            </w:pPr>
          </w:p>
          <w:p w14:paraId="60DC0AB5" w14:textId="77777777" w:rsidR="00EA5D67" w:rsidRPr="00413CE1" w:rsidRDefault="00EA5D67" w:rsidP="00EA5D67">
            <w:pPr>
              <w:rPr>
                <w:rFonts w:ascii="Arial" w:hAnsi="Arial" w:cs="Arial"/>
              </w:rPr>
            </w:pPr>
            <w:r w:rsidRPr="00413CE1">
              <w:rPr>
                <w:rFonts w:ascii="Arial" w:hAnsi="Arial" w:cs="Arial"/>
              </w:rPr>
              <w:t xml:space="preserve">A </w:t>
            </w:r>
            <w:r w:rsidRPr="00413CE1">
              <w:rPr>
                <w:rFonts w:ascii="Arial" w:hAnsi="Arial" w:cs="Arial"/>
                <w:b/>
                <w:bCs/>
                <w:color w:val="FF0000"/>
              </w:rPr>
              <w:t>Short -Term Loan</w:t>
            </w:r>
            <w:r w:rsidRPr="00413CE1">
              <w:rPr>
                <w:rFonts w:ascii="Arial" w:hAnsi="Arial" w:cs="Arial"/>
                <w:color w:val="FF0000"/>
              </w:rPr>
              <w:t xml:space="preserve"> (Up to 21 days, individuals </w:t>
            </w:r>
            <w:r w:rsidRPr="00413CE1">
              <w:rPr>
                <w:rFonts w:ascii="Arial" w:hAnsi="Arial" w:cs="Arial"/>
                <w:color w:val="000000" w:themeColor="text1"/>
              </w:rPr>
              <w:t xml:space="preserve">may also </w:t>
            </w:r>
            <w:r w:rsidRPr="00413CE1">
              <w:rPr>
                <w:rFonts w:ascii="Arial" w:hAnsi="Arial" w:cs="Arial"/>
                <w:color w:val="FF0000"/>
              </w:rPr>
              <w:t xml:space="preserve">“Trial” boats for 21 days </w:t>
            </w:r>
            <w:r w:rsidRPr="00413CE1">
              <w:rPr>
                <w:rFonts w:ascii="Arial" w:hAnsi="Arial" w:cs="Arial"/>
                <w:color w:val="000000" w:themeColor="text1"/>
              </w:rPr>
              <w:t xml:space="preserve">each during a </w:t>
            </w:r>
            <w:r w:rsidRPr="00413CE1">
              <w:rPr>
                <w:rFonts w:ascii="Arial" w:hAnsi="Arial" w:cs="Arial"/>
                <w:color w:val="FF0000"/>
              </w:rPr>
              <w:t xml:space="preserve">period of 3 months total) </w:t>
            </w:r>
            <w:r w:rsidRPr="00413CE1">
              <w:rPr>
                <w:rFonts w:ascii="Arial" w:hAnsi="Arial" w:cs="Arial"/>
              </w:rPr>
              <w:t xml:space="preserve">of a club boat to be used on </w:t>
            </w:r>
            <w:r w:rsidRPr="00413CE1">
              <w:rPr>
                <w:rFonts w:ascii="Arial" w:hAnsi="Arial" w:cs="Arial"/>
                <w:color w:val="FF0000"/>
              </w:rPr>
              <w:t xml:space="preserve">“Club Night” </w:t>
            </w:r>
            <w:r w:rsidRPr="00413CE1">
              <w:rPr>
                <w:rFonts w:ascii="Arial" w:hAnsi="Arial" w:cs="Arial"/>
              </w:rPr>
              <w:t xml:space="preserve">or arranged </w:t>
            </w:r>
            <w:r w:rsidRPr="00413CE1">
              <w:rPr>
                <w:rFonts w:ascii="Arial" w:hAnsi="Arial" w:cs="Arial"/>
                <w:color w:val="FF0000"/>
              </w:rPr>
              <w:t>day club trip</w:t>
            </w:r>
            <w:r w:rsidRPr="00413CE1">
              <w:rPr>
                <w:rFonts w:ascii="Arial" w:hAnsi="Arial" w:cs="Arial"/>
              </w:rPr>
              <w:t>, to be returned either by a committee member or member to the Club’s Equipment storage area at Wombourne Leisure Centre and the relevant documents signed.</w:t>
            </w:r>
          </w:p>
          <w:p w14:paraId="7493BD62" w14:textId="77777777" w:rsidR="00EA5D67" w:rsidRPr="00413CE1" w:rsidRDefault="00EA5D67" w:rsidP="00EA5D67">
            <w:pPr>
              <w:rPr>
                <w:rFonts w:ascii="Arial" w:hAnsi="Arial" w:cs="Arial"/>
              </w:rPr>
            </w:pPr>
          </w:p>
          <w:p w14:paraId="62D54D90" w14:textId="77777777" w:rsidR="00EA5D67" w:rsidRPr="00413CE1" w:rsidRDefault="00EA5D67" w:rsidP="00EA5D67">
            <w:pPr>
              <w:rPr>
                <w:rFonts w:ascii="Arial" w:hAnsi="Arial" w:cs="Arial"/>
                <w:color w:val="FF0000"/>
              </w:rPr>
            </w:pPr>
            <w:r w:rsidRPr="00413CE1">
              <w:rPr>
                <w:rFonts w:ascii="Arial" w:hAnsi="Arial" w:cs="Arial"/>
              </w:rPr>
              <w:t xml:space="preserve">Hire Charge: </w:t>
            </w:r>
            <w:r w:rsidRPr="00413CE1">
              <w:rPr>
                <w:rFonts w:ascii="Arial" w:hAnsi="Arial" w:cs="Arial"/>
                <w:color w:val="FF0000"/>
              </w:rPr>
              <w:t xml:space="preserve">£3.00 </w:t>
            </w:r>
            <w:r w:rsidRPr="00413CE1">
              <w:rPr>
                <w:rFonts w:ascii="Arial" w:hAnsi="Arial" w:cs="Arial"/>
              </w:rPr>
              <w:t>per session</w:t>
            </w:r>
            <w:r w:rsidRPr="00413CE1">
              <w:rPr>
                <w:rFonts w:ascii="Arial" w:hAnsi="Arial" w:cs="Arial"/>
                <w:color w:val="FF0000"/>
              </w:rPr>
              <w:t xml:space="preserve">, £10.00 </w:t>
            </w:r>
            <w:r w:rsidRPr="00413CE1">
              <w:rPr>
                <w:rFonts w:ascii="Arial" w:hAnsi="Arial" w:cs="Arial"/>
              </w:rPr>
              <w:t xml:space="preserve">for 21 days e.g., for the use of Club night or Club trip. There is </w:t>
            </w:r>
            <w:r w:rsidRPr="00413CE1">
              <w:rPr>
                <w:rFonts w:ascii="Arial" w:hAnsi="Arial" w:cs="Arial"/>
                <w:color w:val="FF0000"/>
              </w:rPr>
              <w:t xml:space="preserve">“No Charge” </w:t>
            </w:r>
            <w:r w:rsidRPr="00413CE1">
              <w:rPr>
                <w:rFonts w:ascii="Arial" w:hAnsi="Arial" w:cs="Arial"/>
              </w:rPr>
              <w:t>for</w:t>
            </w:r>
            <w:r w:rsidRPr="00413CE1">
              <w:rPr>
                <w:rFonts w:ascii="Arial" w:hAnsi="Arial" w:cs="Arial"/>
                <w:color w:val="FF0000"/>
              </w:rPr>
              <w:t xml:space="preserve"> pool </w:t>
            </w:r>
            <w:r w:rsidRPr="00413CE1">
              <w:rPr>
                <w:rFonts w:ascii="Arial" w:hAnsi="Arial" w:cs="Arial"/>
              </w:rPr>
              <w:t>sessions.</w:t>
            </w:r>
          </w:p>
          <w:p w14:paraId="2C0D7BFC" w14:textId="77777777" w:rsidR="00EA5D67" w:rsidRPr="00413CE1" w:rsidRDefault="00EA5D67" w:rsidP="00EA5D67">
            <w:pPr>
              <w:rPr>
                <w:rFonts w:ascii="Arial" w:hAnsi="Arial" w:cs="Arial"/>
              </w:rPr>
            </w:pPr>
          </w:p>
          <w:p w14:paraId="1C5A30E4" w14:textId="77777777" w:rsidR="00EA5D67" w:rsidRPr="00413CE1" w:rsidRDefault="00EA5D67" w:rsidP="00EA5D67">
            <w:pPr>
              <w:rPr>
                <w:rFonts w:ascii="Arial" w:hAnsi="Arial" w:cs="Arial"/>
              </w:rPr>
            </w:pPr>
            <w:r w:rsidRPr="00413CE1">
              <w:rPr>
                <w:rFonts w:ascii="Arial" w:hAnsi="Arial" w:cs="Arial"/>
              </w:rPr>
              <w:t xml:space="preserve">A </w:t>
            </w:r>
            <w:r w:rsidRPr="00413CE1">
              <w:rPr>
                <w:rFonts w:ascii="Arial" w:hAnsi="Arial" w:cs="Arial"/>
                <w:b/>
                <w:bCs/>
                <w:color w:val="FF0000"/>
              </w:rPr>
              <w:t>Long-Term Loan</w:t>
            </w:r>
            <w:r w:rsidRPr="00413CE1">
              <w:rPr>
                <w:rFonts w:ascii="Arial" w:hAnsi="Arial" w:cs="Arial"/>
                <w:color w:val="FF0000"/>
              </w:rPr>
              <w:t xml:space="preserve"> (</w:t>
            </w:r>
            <w:r w:rsidRPr="00413CE1">
              <w:rPr>
                <w:rFonts w:ascii="Arial" w:hAnsi="Arial" w:cs="Arial"/>
                <w:color w:val="000000" w:themeColor="text1"/>
              </w:rPr>
              <w:t xml:space="preserve">Requires the individual to have </w:t>
            </w:r>
            <w:r w:rsidRPr="00413CE1">
              <w:rPr>
                <w:rFonts w:ascii="Arial" w:hAnsi="Arial" w:cs="Arial"/>
                <w:color w:val="FF0000"/>
              </w:rPr>
              <w:t xml:space="preserve">Full British Canoeing Membership </w:t>
            </w:r>
            <w:r w:rsidRPr="00413CE1">
              <w:rPr>
                <w:rFonts w:ascii="Arial" w:hAnsi="Arial" w:cs="Arial"/>
                <w:color w:val="000000" w:themeColor="text1"/>
              </w:rPr>
              <w:t>with</w:t>
            </w:r>
            <w:r w:rsidRPr="00413CE1">
              <w:rPr>
                <w:rFonts w:ascii="Arial" w:hAnsi="Arial" w:cs="Arial"/>
                <w:color w:val="FF0000"/>
              </w:rPr>
              <w:t xml:space="preserve"> Boat insurance </w:t>
            </w:r>
            <w:r w:rsidRPr="00413CE1">
              <w:rPr>
                <w:rFonts w:ascii="Arial" w:hAnsi="Arial" w:cs="Arial"/>
                <w:color w:val="000000" w:themeColor="text1"/>
              </w:rPr>
              <w:t xml:space="preserve">cover with the </w:t>
            </w:r>
            <w:r w:rsidRPr="00413CE1">
              <w:rPr>
                <w:rFonts w:ascii="Arial" w:hAnsi="Arial" w:cs="Arial"/>
                <w:color w:val="FF0000"/>
              </w:rPr>
              <w:t xml:space="preserve">signed agreement </w:t>
            </w:r>
            <w:r w:rsidRPr="00413CE1">
              <w:rPr>
                <w:rFonts w:ascii="Arial" w:hAnsi="Arial" w:cs="Arial"/>
                <w:color w:val="000000" w:themeColor="text1"/>
              </w:rPr>
              <w:t xml:space="preserve">to pay </w:t>
            </w:r>
            <w:r w:rsidRPr="00413CE1">
              <w:rPr>
                <w:rFonts w:ascii="Arial" w:hAnsi="Arial" w:cs="Arial"/>
                <w:color w:val="FF0000"/>
              </w:rPr>
              <w:t xml:space="preserve">Club Insurance Excess </w:t>
            </w:r>
            <w:r w:rsidRPr="00413CE1">
              <w:rPr>
                <w:rFonts w:ascii="Arial" w:hAnsi="Arial" w:cs="Arial"/>
                <w:color w:val="000000" w:themeColor="text1"/>
              </w:rPr>
              <w:t xml:space="preserve">for the total period of </w:t>
            </w:r>
            <w:r w:rsidRPr="00413CE1">
              <w:rPr>
                <w:rFonts w:ascii="Arial" w:hAnsi="Arial" w:cs="Arial"/>
                <w:color w:val="FF0000"/>
              </w:rPr>
              <w:t>3 months</w:t>
            </w:r>
            <w:r w:rsidRPr="00413CE1">
              <w:rPr>
                <w:rFonts w:ascii="Arial" w:hAnsi="Arial" w:cs="Arial"/>
              </w:rPr>
              <w:t xml:space="preserve">, e.g., £100.00 per boat because of accident, loss, or theft)                       </w:t>
            </w:r>
          </w:p>
          <w:p w14:paraId="4B125319" w14:textId="77777777" w:rsidR="00EA5D67" w:rsidRPr="00413CE1" w:rsidRDefault="00EA5D67" w:rsidP="00EA5D67">
            <w:pPr>
              <w:rPr>
                <w:rFonts w:ascii="Arial" w:hAnsi="Arial" w:cs="Arial"/>
              </w:rPr>
            </w:pPr>
          </w:p>
          <w:p w14:paraId="190ACFBC" w14:textId="77777777" w:rsidR="00EA5D67" w:rsidRPr="00413CE1" w:rsidRDefault="00EA5D67" w:rsidP="00EA5D67">
            <w:pPr>
              <w:rPr>
                <w:rFonts w:ascii="Arial" w:hAnsi="Arial" w:cs="Arial"/>
              </w:rPr>
            </w:pPr>
            <w:r w:rsidRPr="00413CE1">
              <w:rPr>
                <w:rFonts w:ascii="Arial" w:hAnsi="Arial" w:cs="Arial"/>
              </w:rPr>
              <w:t xml:space="preserve">Loan to be </w:t>
            </w:r>
            <w:r w:rsidRPr="00413CE1">
              <w:rPr>
                <w:rFonts w:ascii="Arial" w:hAnsi="Arial" w:cs="Arial"/>
                <w:color w:val="FF0000"/>
              </w:rPr>
              <w:t>negotiated</w:t>
            </w:r>
            <w:r w:rsidRPr="00413CE1">
              <w:rPr>
                <w:rFonts w:ascii="Arial" w:hAnsi="Arial" w:cs="Arial"/>
              </w:rPr>
              <w:t xml:space="preserve"> with Committee member responsible for the “Equipment” and “Chairman, Vice-Chair, Secretary”?</w:t>
            </w:r>
          </w:p>
          <w:p w14:paraId="4ED0171E" w14:textId="77777777" w:rsidR="00EA5D67" w:rsidRPr="00413CE1" w:rsidRDefault="00EA5D67" w:rsidP="00EA5D67">
            <w:pPr>
              <w:rPr>
                <w:rFonts w:ascii="Arial" w:hAnsi="Arial" w:cs="Arial"/>
              </w:rPr>
            </w:pPr>
          </w:p>
          <w:p w14:paraId="2013C01A" w14:textId="77777777" w:rsidR="00EA5D67" w:rsidRPr="00413CE1" w:rsidRDefault="00EA5D67" w:rsidP="00EA5D67">
            <w:pPr>
              <w:rPr>
                <w:rFonts w:ascii="Arial" w:hAnsi="Arial" w:cs="Arial"/>
                <w:b/>
                <w:bCs/>
                <w:i/>
                <w:iCs/>
              </w:rPr>
            </w:pPr>
            <w:r w:rsidRPr="00413CE1">
              <w:rPr>
                <w:rFonts w:ascii="Arial" w:hAnsi="Arial" w:cs="Arial"/>
                <w:b/>
                <w:bCs/>
                <w:i/>
                <w:iCs/>
              </w:rPr>
              <w:t>Phil Hadley’s definition:</w:t>
            </w:r>
          </w:p>
          <w:p w14:paraId="30BD75FF" w14:textId="77777777" w:rsidR="00EA5D67" w:rsidRPr="00413CE1" w:rsidRDefault="00EA5D67" w:rsidP="00EA5D67">
            <w:pPr>
              <w:rPr>
                <w:rFonts w:ascii="Arial" w:hAnsi="Arial" w:cs="Arial"/>
                <w:b/>
                <w:bCs/>
              </w:rPr>
            </w:pPr>
          </w:p>
          <w:p w14:paraId="6F64753A" w14:textId="77777777" w:rsidR="00EA5D67" w:rsidRPr="00413CE1" w:rsidRDefault="00EA5D67" w:rsidP="00EA5D67">
            <w:pPr>
              <w:rPr>
                <w:rFonts w:ascii="Arial" w:hAnsi="Arial" w:cs="Arial"/>
                <w:b/>
                <w:bCs/>
              </w:rPr>
            </w:pPr>
            <w:r w:rsidRPr="00413CE1">
              <w:rPr>
                <w:rFonts w:ascii="Arial" w:hAnsi="Arial" w:cs="Arial"/>
                <w:b/>
                <w:bCs/>
                <w:color w:val="FF0000"/>
              </w:rPr>
              <w:t xml:space="preserve">“PEER” </w:t>
            </w:r>
            <w:r w:rsidRPr="00413CE1">
              <w:rPr>
                <w:rFonts w:ascii="Arial" w:hAnsi="Arial" w:cs="Arial"/>
              </w:rPr>
              <w:t>=</w:t>
            </w:r>
            <w:r w:rsidRPr="00413CE1">
              <w:rPr>
                <w:rFonts w:ascii="Arial" w:hAnsi="Arial" w:cs="Arial"/>
                <w:color w:val="FF0000"/>
              </w:rPr>
              <w:t xml:space="preserve"> </w:t>
            </w:r>
            <w:r w:rsidRPr="00413CE1">
              <w:rPr>
                <w:rFonts w:ascii="Arial" w:hAnsi="Arial" w:cs="Arial"/>
              </w:rPr>
              <w:t>Communicate with paddlers by</w:t>
            </w:r>
            <w:r w:rsidRPr="00413CE1">
              <w:rPr>
                <w:rFonts w:ascii="Arial" w:hAnsi="Arial" w:cs="Arial"/>
                <w:b/>
                <w:bCs/>
              </w:rPr>
              <w:t xml:space="preserve"> </w:t>
            </w:r>
            <w:r w:rsidRPr="00413CE1">
              <w:rPr>
                <w:rFonts w:ascii="Arial" w:hAnsi="Arial" w:cs="Arial"/>
                <w:b/>
                <w:bCs/>
                <w:color w:val="FF0000"/>
              </w:rPr>
              <w:t xml:space="preserve">PERSONAL </w:t>
            </w:r>
            <w:r w:rsidRPr="00413CE1">
              <w:rPr>
                <w:rFonts w:ascii="Arial" w:hAnsi="Arial" w:cs="Arial"/>
                <w:color w:val="000000" w:themeColor="text1"/>
              </w:rPr>
              <w:t>mobile, WhatsApp</w:t>
            </w:r>
            <w:r w:rsidRPr="00413CE1">
              <w:rPr>
                <w:rFonts w:ascii="Arial" w:hAnsi="Arial" w:cs="Arial"/>
              </w:rPr>
              <w:t>, email</w:t>
            </w:r>
            <w:r w:rsidRPr="00413CE1">
              <w:rPr>
                <w:rFonts w:ascii="Arial" w:hAnsi="Arial" w:cs="Arial"/>
                <w:color w:val="FF0000"/>
              </w:rPr>
              <w:t xml:space="preserve"> </w:t>
            </w:r>
            <w:r w:rsidRPr="00413CE1">
              <w:rPr>
                <w:rFonts w:ascii="Arial" w:hAnsi="Arial" w:cs="Arial"/>
              </w:rPr>
              <w:t>but</w:t>
            </w:r>
            <w:r w:rsidRPr="00413CE1">
              <w:rPr>
                <w:rFonts w:ascii="Arial" w:hAnsi="Arial" w:cs="Arial"/>
                <w:b/>
                <w:bCs/>
                <w:color w:val="FF0000"/>
              </w:rPr>
              <w:t xml:space="preserve"> NOT </w:t>
            </w:r>
            <w:r w:rsidRPr="00413CE1">
              <w:rPr>
                <w:rFonts w:ascii="Arial" w:hAnsi="Arial" w:cs="Arial"/>
              </w:rPr>
              <w:t>through the</w:t>
            </w:r>
            <w:r w:rsidRPr="00413CE1">
              <w:rPr>
                <w:rFonts w:ascii="Arial" w:hAnsi="Arial" w:cs="Arial"/>
                <w:b/>
                <w:bCs/>
              </w:rPr>
              <w:t xml:space="preserve"> </w:t>
            </w:r>
            <w:r w:rsidRPr="00413CE1">
              <w:rPr>
                <w:rFonts w:ascii="Arial" w:hAnsi="Arial" w:cs="Arial"/>
                <w:b/>
                <w:bCs/>
                <w:color w:val="FF0000"/>
              </w:rPr>
              <w:t>CLUB</w:t>
            </w:r>
            <w:r w:rsidRPr="00413CE1">
              <w:rPr>
                <w:rFonts w:ascii="Arial" w:hAnsi="Arial" w:cs="Arial"/>
                <w:b/>
                <w:bCs/>
              </w:rPr>
              <w:t xml:space="preserve"> </w:t>
            </w:r>
            <w:r w:rsidRPr="00413CE1">
              <w:rPr>
                <w:rFonts w:ascii="Arial" w:hAnsi="Arial" w:cs="Arial"/>
              </w:rPr>
              <w:t>social media, such as WhatsApp, Facebook, website, emails etc.</w:t>
            </w:r>
          </w:p>
          <w:p w14:paraId="7BF217BF" w14:textId="77777777" w:rsidR="00EA5D67" w:rsidRPr="00413CE1" w:rsidRDefault="00EA5D67" w:rsidP="00EA5D67">
            <w:pPr>
              <w:rPr>
                <w:rFonts w:ascii="Arial" w:hAnsi="Arial" w:cs="Arial"/>
                <w:b/>
                <w:bCs/>
              </w:rPr>
            </w:pPr>
          </w:p>
          <w:p w14:paraId="58FA267C" w14:textId="2D759D0A" w:rsidR="00EA5D67" w:rsidRPr="00413CE1" w:rsidRDefault="00EA5D67" w:rsidP="00EA5D67">
            <w:pPr>
              <w:rPr>
                <w:rFonts w:ascii="Arial" w:hAnsi="Arial" w:cs="Arial"/>
                <w:color w:val="000000" w:themeColor="text1"/>
              </w:rPr>
            </w:pPr>
            <w:r w:rsidRPr="00413CE1">
              <w:rPr>
                <w:rFonts w:ascii="Arial" w:hAnsi="Arial" w:cs="Arial"/>
                <w:b/>
                <w:bCs/>
                <w:color w:val="FF0000"/>
              </w:rPr>
              <w:t xml:space="preserve">“CLUB TRIP” </w:t>
            </w:r>
            <w:r w:rsidRPr="00413CE1">
              <w:rPr>
                <w:rFonts w:ascii="Arial" w:hAnsi="Arial" w:cs="Arial"/>
              </w:rPr>
              <w:t>=</w:t>
            </w:r>
            <w:r w:rsidRPr="00413CE1">
              <w:rPr>
                <w:rFonts w:ascii="Arial" w:hAnsi="Arial" w:cs="Arial"/>
                <w:color w:val="FF0000"/>
              </w:rPr>
              <w:t xml:space="preserve"> </w:t>
            </w:r>
            <w:r w:rsidRPr="00413CE1">
              <w:rPr>
                <w:rFonts w:ascii="Arial" w:hAnsi="Arial" w:cs="Arial"/>
                <w:color w:val="000000" w:themeColor="text1"/>
              </w:rPr>
              <w:t>Communicate through</w:t>
            </w:r>
            <w:r w:rsidRPr="00413CE1">
              <w:rPr>
                <w:rFonts w:ascii="Arial" w:hAnsi="Arial" w:cs="Arial"/>
                <w:b/>
                <w:bCs/>
                <w:color w:val="000000" w:themeColor="text1"/>
              </w:rPr>
              <w:t xml:space="preserve"> </w:t>
            </w:r>
            <w:r w:rsidRPr="00413CE1">
              <w:rPr>
                <w:rFonts w:ascii="Arial" w:hAnsi="Arial" w:cs="Arial"/>
                <w:b/>
                <w:bCs/>
                <w:color w:val="FF0000"/>
              </w:rPr>
              <w:t xml:space="preserve">CLUB </w:t>
            </w:r>
            <w:r w:rsidRPr="00413CE1">
              <w:rPr>
                <w:rFonts w:ascii="Arial" w:hAnsi="Arial" w:cs="Arial"/>
                <w:color w:val="000000" w:themeColor="text1"/>
              </w:rPr>
              <w:t>social media, mobiles,</w:t>
            </w:r>
            <w:r w:rsidRPr="00413CE1">
              <w:rPr>
                <w:rFonts w:ascii="Arial" w:hAnsi="Arial" w:cs="Arial"/>
                <w:b/>
                <w:bCs/>
                <w:color w:val="000000" w:themeColor="text1"/>
              </w:rPr>
              <w:t xml:space="preserve"> </w:t>
            </w:r>
            <w:r w:rsidRPr="00413CE1">
              <w:rPr>
                <w:rFonts w:ascii="Arial" w:hAnsi="Arial" w:cs="Arial"/>
                <w:b/>
                <w:bCs/>
                <w:color w:val="FF0000"/>
              </w:rPr>
              <w:t>CLUB</w:t>
            </w:r>
            <w:r w:rsidRPr="00413CE1">
              <w:rPr>
                <w:rFonts w:ascii="Arial" w:hAnsi="Arial" w:cs="Arial"/>
                <w:b/>
                <w:bCs/>
                <w:color w:val="000000" w:themeColor="text1"/>
              </w:rPr>
              <w:t xml:space="preserve"> </w:t>
            </w:r>
            <w:r w:rsidRPr="00413CE1">
              <w:rPr>
                <w:rFonts w:ascii="Arial" w:hAnsi="Arial" w:cs="Arial"/>
                <w:color w:val="000000" w:themeColor="text1"/>
              </w:rPr>
              <w:t>emails etc.</w:t>
            </w:r>
          </w:p>
          <w:p w14:paraId="682B0829" w14:textId="77777777" w:rsidR="002B05E9" w:rsidRPr="00413CE1" w:rsidRDefault="002B05E9" w:rsidP="002B05E9">
            <w:pPr>
              <w:spacing w:line="276" w:lineRule="auto"/>
              <w:rPr>
                <w:rFonts w:ascii="Arial" w:hAnsi="Arial" w:cs="Arial"/>
              </w:rPr>
            </w:pPr>
          </w:p>
          <w:p w14:paraId="2013F605" w14:textId="2A2F6B20" w:rsidR="00D82DEE" w:rsidRPr="00413CE1" w:rsidRDefault="002B05E9" w:rsidP="002B05E9">
            <w:pPr>
              <w:spacing w:line="276" w:lineRule="auto"/>
              <w:rPr>
                <w:rFonts w:ascii="Arial" w:hAnsi="Arial" w:cs="Arial"/>
                <w:bCs/>
                <w:noProof/>
                <w:lang w:eastAsia="en-GB"/>
              </w:rPr>
            </w:pPr>
            <w:r w:rsidRPr="00413CE1">
              <w:rPr>
                <w:rFonts w:ascii="Arial" w:hAnsi="Arial" w:cs="Arial"/>
              </w:rPr>
              <w:t xml:space="preserve">3. </w:t>
            </w:r>
            <w:r w:rsidR="00EA5D67" w:rsidRPr="00413CE1">
              <w:rPr>
                <w:rFonts w:ascii="Arial" w:hAnsi="Arial" w:cs="Arial"/>
              </w:rPr>
              <w:t>Pool Session</w:t>
            </w:r>
            <w:r w:rsidR="004242E3" w:rsidRPr="00413CE1">
              <w:rPr>
                <w:rFonts w:ascii="Arial" w:hAnsi="Arial" w:cs="Arial"/>
              </w:rPr>
              <w:t xml:space="preserve">: The Committee felt the members wished to have more variety to the Club Pool </w:t>
            </w:r>
            <w:r w:rsidR="00506863" w:rsidRPr="00413CE1">
              <w:rPr>
                <w:rFonts w:ascii="Arial" w:hAnsi="Arial" w:cs="Arial"/>
              </w:rPr>
              <w:t xml:space="preserve">Sessions and allow parents to bring and supervise their children during the activity. The purpose was to encourage younger club </w:t>
            </w:r>
            <w:r w:rsidR="00D1799B" w:rsidRPr="00413CE1">
              <w:rPr>
                <w:rFonts w:ascii="Arial" w:hAnsi="Arial" w:cs="Arial"/>
              </w:rPr>
              <w:t>members</w:t>
            </w:r>
            <w:r w:rsidR="00506863" w:rsidRPr="00413CE1">
              <w:rPr>
                <w:rFonts w:ascii="Arial" w:hAnsi="Arial" w:cs="Arial"/>
              </w:rPr>
              <w:t xml:space="preserve"> as well as have a designated “Rolling”, coaching, rescue techniques or individual self-paddle area as previously organised by the club. </w:t>
            </w:r>
            <w:r w:rsidR="002B6601" w:rsidRPr="00413CE1">
              <w:rPr>
                <w:rFonts w:ascii="Arial" w:hAnsi="Arial" w:cs="Arial"/>
              </w:rPr>
              <w:t xml:space="preserve">In addition, it provides an opportunity for members undertaking further personal develop as leaders and coaches to </w:t>
            </w:r>
            <w:r w:rsidR="00345871" w:rsidRPr="00413CE1">
              <w:rPr>
                <w:rFonts w:ascii="Arial" w:hAnsi="Arial" w:cs="Arial"/>
              </w:rPr>
              <w:t xml:space="preserve">practice their skills, techniques and implementing their session plans. </w:t>
            </w:r>
            <w:r w:rsidR="004242E3" w:rsidRPr="00413CE1">
              <w:rPr>
                <w:rFonts w:ascii="Arial" w:hAnsi="Arial" w:cs="Arial"/>
              </w:rPr>
              <w:t xml:space="preserve">Furthermore “Web Collect” notification would be closed and the “Pool Session” would be promoted by </w:t>
            </w:r>
            <w:r w:rsidR="00A61E80" w:rsidRPr="00413CE1">
              <w:rPr>
                <w:rFonts w:ascii="Arial" w:hAnsi="Arial" w:cs="Arial"/>
              </w:rPr>
              <w:t>The Club’s Facebook site through the events section like the Club nights. This would allow club members to record their interest in booking a place on the Pool Session, which “Web collect” was unsatisfactory because not all members had signed up and didn’t have the relevant IT knowledge or were unaware of this booking process. Non-members who expressed to join the “Pool Session”, could access the Thursday prior to the schedule</w:t>
            </w:r>
            <w:r w:rsidR="00D1799B" w:rsidRPr="00413CE1">
              <w:rPr>
                <w:rFonts w:ascii="Arial" w:hAnsi="Arial" w:cs="Arial"/>
              </w:rPr>
              <w:t>d</w:t>
            </w:r>
            <w:r w:rsidR="00506863" w:rsidRPr="00413CE1">
              <w:rPr>
                <w:rFonts w:ascii="Arial" w:hAnsi="Arial" w:cs="Arial"/>
              </w:rPr>
              <w:t xml:space="preserve"> activity</w:t>
            </w:r>
            <w:r w:rsidR="00D1799B" w:rsidRPr="00413CE1">
              <w:rPr>
                <w:rFonts w:ascii="Arial" w:hAnsi="Arial" w:cs="Arial"/>
              </w:rPr>
              <w:t>,</w:t>
            </w:r>
            <w:r w:rsidR="00506863" w:rsidRPr="00413CE1">
              <w:rPr>
                <w:rFonts w:ascii="Arial" w:hAnsi="Arial" w:cs="Arial"/>
              </w:rPr>
              <w:t xml:space="preserve"> if the places had not been booked. </w:t>
            </w:r>
            <w:r w:rsidR="002B6601" w:rsidRPr="00413CE1">
              <w:rPr>
                <w:rFonts w:ascii="Arial" w:hAnsi="Arial" w:cs="Arial"/>
              </w:rPr>
              <w:t xml:space="preserve">This would allow transparency within the club to promote “Inclusivity” amongst its members. The Committee members were prepared to provide a scheduled Rota, to manage this activity, particularly as many members participate in the Club Saturday Trips. </w:t>
            </w:r>
            <w:r w:rsidR="00345871" w:rsidRPr="00413CE1">
              <w:rPr>
                <w:rFonts w:ascii="Arial" w:hAnsi="Arial" w:cs="Arial"/>
              </w:rPr>
              <w:t>Additional sessions could be booked to extend the Saturday Pool Session, because they were booked with the Leisure Centre “Party” bookings. Finally, the club contact with the Leisure Centre would be JT, to pay invoices or discuss price rises due after April 2022 or additional sessions with Karen Assistant Manager, which was discussed with Natalie when JT paid the January Invoice.</w:t>
            </w:r>
            <w:r w:rsidR="00B9232D" w:rsidRPr="00413CE1">
              <w:rPr>
                <w:rFonts w:ascii="Arial" w:hAnsi="Arial" w:cs="Arial"/>
              </w:rPr>
              <w:t xml:space="preserve"> </w:t>
            </w:r>
            <w:r w:rsidR="00696601" w:rsidRPr="00413CE1">
              <w:rPr>
                <w:rFonts w:ascii="Arial" w:hAnsi="Arial" w:cs="Arial"/>
                <w:b/>
                <w:noProof/>
                <w:color w:val="FF0000"/>
                <w:lang w:eastAsia="en-GB"/>
              </w:rPr>
              <w:t xml:space="preserve">Action: </w:t>
            </w:r>
            <w:r w:rsidR="00696601" w:rsidRPr="00413CE1">
              <w:rPr>
                <w:rFonts w:ascii="Arial" w:hAnsi="Arial" w:cs="Arial"/>
                <w:bCs/>
                <w:noProof/>
                <w:color w:val="000000" w:themeColor="text1"/>
                <w:lang w:eastAsia="en-GB"/>
              </w:rPr>
              <w:t>RD to discuss with TK the changes in Pool sessions</w:t>
            </w:r>
          </w:p>
        </w:tc>
        <w:tc>
          <w:tcPr>
            <w:tcW w:w="1119" w:type="dxa"/>
          </w:tcPr>
          <w:p w14:paraId="0919CEC3" w14:textId="77777777" w:rsidR="0045539D" w:rsidRPr="00413CE1" w:rsidRDefault="0045539D" w:rsidP="0045539D">
            <w:pPr>
              <w:spacing w:line="276" w:lineRule="auto"/>
              <w:rPr>
                <w:rFonts w:ascii="Arial" w:hAnsi="Arial" w:cs="Arial"/>
                <w:bCs/>
                <w:noProof/>
                <w:lang w:eastAsia="en-GB"/>
              </w:rPr>
            </w:pPr>
          </w:p>
          <w:p w14:paraId="175D3519" w14:textId="77777777" w:rsidR="009427EC" w:rsidRPr="00413CE1" w:rsidRDefault="009427EC" w:rsidP="0045539D">
            <w:pPr>
              <w:spacing w:line="276" w:lineRule="auto"/>
              <w:rPr>
                <w:rFonts w:ascii="Arial" w:hAnsi="Arial" w:cs="Arial"/>
                <w:bCs/>
                <w:noProof/>
                <w:lang w:eastAsia="en-GB"/>
              </w:rPr>
            </w:pPr>
            <w:r w:rsidRPr="00413CE1">
              <w:rPr>
                <w:rFonts w:ascii="Arial" w:hAnsi="Arial" w:cs="Arial"/>
                <w:bCs/>
                <w:noProof/>
                <w:lang w:eastAsia="en-GB"/>
              </w:rPr>
              <w:t>JT</w:t>
            </w:r>
          </w:p>
          <w:p w14:paraId="17D53E67" w14:textId="77777777" w:rsidR="00EA5D67" w:rsidRPr="00413CE1" w:rsidRDefault="00EA5D67" w:rsidP="0045539D">
            <w:pPr>
              <w:spacing w:line="276" w:lineRule="auto"/>
              <w:rPr>
                <w:rFonts w:ascii="Arial" w:hAnsi="Arial" w:cs="Arial"/>
                <w:bCs/>
                <w:noProof/>
                <w:lang w:eastAsia="en-GB"/>
              </w:rPr>
            </w:pPr>
          </w:p>
          <w:p w14:paraId="0BFFC454" w14:textId="77777777" w:rsidR="00EA5D67" w:rsidRPr="00413CE1" w:rsidRDefault="00EA5D67" w:rsidP="0045539D">
            <w:pPr>
              <w:spacing w:line="276" w:lineRule="auto"/>
              <w:rPr>
                <w:rFonts w:ascii="Arial" w:hAnsi="Arial" w:cs="Arial"/>
                <w:bCs/>
                <w:noProof/>
                <w:lang w:eastAsia="en-GB"/>
              </w:rPr>
            </w:pPr>
          </w:p>
          <w:p w14:paraId="2F9ACC80" w14:textId="77777777" w:rsidR="00EA5D67" w:rsidRPr="00413CE1" w:rsidRDefault="00EA5D67" w:rsidP="0045539D">
            <w:pPr>
              <w:spacing w:line="276" w:lineRule="auto"/>
              <w:rPr>
                <w:rFonts w:ascii="Arial" w:hAnsi="Arial" w:cs="Arial"/>
                <w:bCs/>
                <w:noProof/>
                <w:lang w:eastAsia="en-GB"/>
              </w:rPr>
            </w:pPr>
          </w:p>
          <w:p w14:paraId="0FF11EDF" w14:textId="4ED2AE3A" w:rsidR="00EA5D67" w:rsidRPr="00413CE1" w:rsidRDefault="00EA5D67" w:rsidP="0045539D">
            <w:pPr>
              <w:spacing w:line="276" w:lineRule="auto"/>
              <w:rPr>
                <w:rFonts w:ascii="Arial" w:hAnsi="Arial" w:cs="Arial"/>
                <w:bCs/>
                <w:noProof/>
                <w:lang w:eastAsia="en-GB"/>
              </w:rPr>
            </w:pPr>
            <w:r w:rsidRPr="00413CE1">
              <w:rPr>
                <w:rFonts w:ascii="Arial" w:hAnsi="Arial" w:cs="Arial"/>
                <w:bCs/>
                <w:noProof/>
                <w:lang w:eastAsia="en-GB"/>
              </w:rPr>
              <w:t>JT, SB,</w:t>
            </w:r>
          </w:p>
          <w:p w14:paraId="0372C70F" w14:textId="10BEF3DA" w:rsidR="00EA5D67" w:rsidRPr="00413CE1" w:rsidRDefault="00EA5D67" w:rsidP="0045539D">
            <w:pPr>
              <w:spacing w:line="276" w:lineRule="auto"/>
              <w:rPr>
                <w:rFonts w:ascii="Arial" w:hAnsi="Arial" w:cs="Arial"/>
                <w:bCs/>
                <w:noProof/>
                <w:lang w:eastAsia="en-GB"/>
              </w:rPr>
            </w:pPr>
            <w:r w:rsidRPr="00413CE1">
              <w:rPr>
                <w:rFonts w:ascii="Arial" w:hAnsi="Arial" w:cs="Arial"/>
                <w:bCs/>
                <w:noProof/>
                <w:lang w:eastAsia="en-GB"/>
              </w:rPr>
              <w:t>PE</w:t>
            </w:r>
          </w:p>
          <w:p w14:paraId="6E28726D" w14:textId="77777777" w:rsidR="00EA5D67" w:rsidRPr="00413CE1" w:rsidRDefault="00EA5D67" w:rsidP="0045539D">
            <w:pPr>
              <w:spacing w:line="276" w:lineRule="auto"/>
              <w:rPr>
                <w:rFonts w:ascii="Arial" w:hAnsi="Arial" w:cs="Arial"/>
                <w:bCs/>
                <w:noProof/>
                <w:lang w:eastAsia="en-GB"/>
              </w:rPr>
            </w:pPr>
          </w:p>
          <w:p w14:paraId="3326FDA5" w14:textId="77777777" w:rsidR="00345871" w:rsidRPr="00413CE1" w:rsidRDefault="00345871" w:rsidP="0045539D">
            <w:pPr>
              <w:spacing w:line="276" w:lineRule="auto"/>
              <w:rPr>
                <w:rFonts w:ascii="Arial" w:hAnsi="Arial" w:cs="Arial"/>
                <w:bCs/>
                <w:noProof/>
                <w:lang w:eastAsia="en-GB"/>
              </w:rPr>
            </w:pPr>
          </w:p>
          <w:p w14:paraId="3CD8A691" w14:textId="77777777" w:rsidR="00345871" w:rsidRPr="00413CE1" w:rsidRDefault="00345871" w:rsidP="0045539D">
            <w:pPr>
              <w:spacing w:line="276" w:lineRule="auto"/>
              <w:rPr>
                <w:rFonts w:ascii="Arial" w:hAnsi="Arial" w:cs="Arial"/>
                <w:bCs/>
                <w:noProof/>
                <w:lang w:eastAsia="en-GB"/>
              </w:rPr>
            </w:pPr>
          </w:p>
          <w:p w14:paraId="2BA6EFBF" w14:textId="77777777" w:rsidR="00345871" w:rsidRPr="00413CE1" w:rsidRDefault="00345871" w:rsidP="0045539D">
            <w:pPr>
              <w:spacing w:line="276" w:lineRule="auto"/>
              <w:rPr>
                <w:rFonts w:ascii="Arial" w:hAnsi="Arial" w:cs="Arial"/>
                <w:bCs/>
                <w:noProof/>
                <w:lang w:eastAsia="en-GB"/>
              </w:rPr>
            </w:pPr>
          </w:p>
          <w:p w14:paraId="75482E42" w14:textId="77777777" w:rsidR="00345871" w:rsidRPr="00413CE1" w:rsidRDefault="00345871" w:rsidP="0045539D">
            <w:pPr>
              <w:spacing w:line="276" w:lineRule="auto"/>
              <w:rPr>
                <w:rFonts w:ascii="Arial" w:hAnsi="Arial" w:cs="Arial"/>
                <w:bCs/>
                <w:noProof/>
                <w:lang w:eastAsia="en-GB"/>
              </w:rPr>
            </w:pPr>
          </w:p>
          <w:p w14:paraId="092C707B" w14:textId="77777777" w:rsidR="00345871" w:rsidRPr="00413CE1" w:rsidRDefault="00345871" w:rsidP="0045539D">
            <w:pPr>
              <w:spacing w:line="276" w:lineRule="auto"/>
              <w:rPr>
                <w:rFonts w:ascii="Arial" w:hAnsi="Arial" w:cs="Arial"/>
                <w:bCs/>
                <w:noProof/>
                <w:lang w:eastAsia="en-GB"/>
              </w:rPr>
            </w:pPr>
          </w:p>
          <w:p w14:paraId="260B0BB1" w14:textId="77777777" w:rsidR="00345871" w:rsidRPr="00413CE1" w:rsidRDefault="00345871" w:rsidP="0045539D">
            <w:pPr>
              <w:spacing w:line="276" w:lineRule="auto"/>
              <w:rPr>
                <w:rFonts w:ascii="Arial" w:hAnsi="Arial" w:cs="Arial"/>
                <w:bCs/>
                <w:noProof/>
                <w:lang w:eastAsia="en-GB"/>
              </w:rPr>
            </w:pPr>
          </w:p>
          <w:p w14:paraId="06F86CF8" w14:textId="77777777" w:rsidR="00345871" w:rsidRPr="00413CE1" w:rsidRDefault="00345871" w:rsidP="0045539D">
            <w:pPr>
              <w:spacing w:line="276" w:lineRule="auto"/>
              <w:rPr>
                <w:rFonts w:ascii="Arial" w:hAnsi="Arial" w:cs="Arial"/>
                <w:bCs/>
                <w:noProof/>
                <w:lang w:eastAsia="en-GB"/>
              </w:rPr>
            </w:pPr>
          </w:p>
          <w:p w14:paraId="551F2702" w14:textId="77777777" w:rsidR="00345871" w:rsidRPr="00413CE1" w:rsidRDefault="00345871" w:rsidP="0045539D">
            <w:pPr>
              <w:spacing w:line="276" w:lineRule="auto"/>
              <w:rPr>
                <w:rFonts w:ascii="Arial" w:hAnsi="Arial" w:cs="Arial"/>
                <w:bCs/>
                <w:noProof/>
                <w:lang w:eastAsia="en-GB"/>
              </w:rPr>
            </w:pPr>
          </w:p>
          <w:p w14:paraId="50B6FA62" w14:textId="77777777" w:rsidR="00345871" w:rsidRPr="00413CE1" w:rsidRDefault="00345871" w:rsidP="0045539D">
            <w:pPr>
              <w:spacing w:line="276" w:lineRule="auto"/>
              <w:rPr>
                <w:rFonts w:ascii="Arial" w:hAnsi="Arial" w:cs="Arial"/>
                <w:bCs/>
                <w:noProof/>
                <w:lang w:eastAsia="en-GB"/>
              </w:rPr>
            </w:pPr>
          </w:p>
          <w:p w14:paraId="05D099D0" w14:textId="77777777" w:rsidR="00345871" w:rsidRPr="00413CE1" w:rsidRDefault="00345871" w:rsidP="0045539D">
            <w:pPr>
              <w:spacing w:line="276" w:lineRule="auto"/>
              <w:rPr>
                <w:rFonts w:ascii="Arial" w:hAnsi="Arial" w:cs="Arial"/>
                <w:bCs/>
                <w:noProof/>
                <w:lang w:eastAsia="en-GB"/>
              </w:rPr>
            </w:pPr>
          </w:p>
          <w:p w14:paraId="37F1DCFE" w14:textId="77777777" w:rsidR="00345871" w:rsidRPr="00413CE1" w:rsidRDefault="00345871" w:rsidP="0045539D">
            <w:pPr>
              <w:spacing w:line="276" w:lineRule="auto"/>
              <w:rPr>
                <w:rFonts w:ascii="Arial" w:hAnsi="Arial" w:cs="Arial"/>
                <w:bCs/>
                <w:noProof/>
                <w:lang w:eastAsia="en-GB"/>
              </w:rPr>
            </w:pPr>
          </w:p>
          <w:p w14:paraId="2A6D35EB" w14:textId="77777777" w:rsidR="00345871" w:rsidRPr="00413CE1" w:rsidRDefault="00345871" w:rsidP="0045539D">
            <w:pPr>
              <w:spacing w:line="276" w:lineRule="auto"/>
              <w:rPr>
                <w:rFonts w:ascii="Arial" w:hAnsi="Arial" w:cs="Arial"/>
                <w:bCs/>
                <w:noProof/>
                <w:lang w:eastAsia="en-GB"/>
              </w:rPr>
            </w:pPr>
          </w:p>
          <w:p w14:paraId="1558DCAD" w14:textId="77777777" w:rsidR="00345871" w:rsidRPr="00413CE1" w:rsidRDefault="00345871" w:rsidP="0045539D">
            <w:pPr>
              <w:spacing w:line="276" w:lineRule="auto"/>
              <w:rPr>
                <w:rFonts w:ascii="Arial" w:hAnsi="Arial" w:cs="Arial"/>
                <w:bCs/>
                <w:noProof/>
                <w:lang w:eastAsia="en-GB"/>
              </w:rPr>
            </w:pPr>
          </w:p>
          <w:p w14:paraId="3728C5C5" w14:textId="77777777" w:rsidR="00345871" w:rsidRPr="00413CE1" w:rsidRDefault="00345871" w:rsidP="0045539D">
            <w:pPr>
              <w:spacing w:line="276" w:lineRule="auto"/>
              <w:rPr>
                <w:rFonts w:ascii="Arial" w:hAnsi="Arial" w:cs="Arial"/>
                <w:bCs/>
                <w:noProof/>
                <w:lang w:eastAsia="en-GB"/>
              </w:rPr>
            </w:pPr>
          </w:p>
          <w:p w14:paraId="271A16F0" w14:textId="77777777" w:rsidR="00345871" w:rsidRPr="00413CE1" w:rsidRDefault="00345871" w:rsidP="0045539D">
            <w:pPr>
              <w:spacing w:line="276" w:lineRule="auto"/>
              <w:rPr>
                <w:rFonts w:ascii="Arial" w:hAnsi="Arial" w:cs="Arial"/>
                <w:bCs/>
                <w:noProof/>
                <w:lang w:eastAsia="en-GB"/>
              </w:rPr>
            </w:pPr>
          </w:p>
          <w:p w14:paraId="17FF6E72" w14:textId="77777777" w:rsidR="00345871" w:rsidRPr="00413CE1" w:rsidRDefault="00345871" w:rsidP="0045539D">
            <w:pPr>
              <w:spacing w:line="276" w:lineRule="auto"/>
              <w:rPr>
                <w:rFonts w:ascii="Arial" w:hAnsi="Arial" w:cs="Arial"/>
                <w:bCs/>
                <w:noProof/>
                <w:lang w:eastAsia="en-GB"/>
              </w:rPr>
            </w:pPr>
          </w:p>
          <w:p w14:paraId="5FFAF0E9" w14:textId="77777777" w:rsidR="00345871" w:rsidRPr="00413CE1" w:rsidRDefault="00345871" w:rsidP="0045539D">
            <w:pPr>
              <w:spacing w:line="276" w:lineRule="auto"/>
              <w:rPr>
                <w:rFonts w:ascii="Arial" w:hAnsi="Arial" w:cs="Arial"/>
                <w:bCs/>
                <w:noProof/>
                <w:lang w:eastAsia="en-GB"/>
              </w:rPr>
            </w:pPr>
          </w:p>
          <w:p w14:paraId="43F5B1A1" w14:textId="77777777" w:rsidR="00345871" w:rsidRPr="00413CE1" w:rsidRDefault="00345871" w:rsidP="0045539D">
            <w:pPr>
              <w:spacing w:line="276" w:lineRule="auto"/>
              <w:rPr>
                <w:rFonts w:ascii="Arial" w:hAnsi="Arial" w:cs="Arial"/>
                <w:bCs/>
                <w:noProof/>
                <w:lang w:eastAsia="en-GB"/>
              </w:rPr>
            </w:pPr>
          </w:p>
          <w:p w14:paraId="4413A95C" w14:textId="77777777" w:rsidR="00345871" w:rsidRPr="00413CE1" w:rsidRDefault="00345871" w:rsidP="0045539D">
            <w:pPr>
              <w:spacing w:line="276" w:lineRule="auto"/>
              <w:rPr>
                <w:rFonts w:ascii="Arial" w:hAnsi="Arial" w:cs="Arial"/>
                <w:bCs/>
                <w:noProof/>
                <w:lang w:eastAsia="en-GB"/>
              </w:rPr>
            </w:pPr>
          </w:p>
          <w:p w14:paraId="75280FA6" w14:textId="2C254784" w:rsidR="00345871" w:rsidRPr="00413CE1" w:rsidRDefault="00696601" w:rsidP="0045539D">
            <w:pPr>
              <w:spacing w:line="276" w:lineRule="auto"/>
              <w:rPr>
                <w:rFonts w:ascii="Arial" w:hAnsi="Arial" w:cs="Arial"/>
                <w:bCs/>
                <w:noProof/>
                <w:lang w:eastAsia="en-GB"/>
              </w:rPr>
            </w:pPr>
            <w:r w:rsidRPr="00413CE1">
              <w:rPr>
                <w:rFonts w:ascii="Arial" w:hAnsi="Arial" w:cs="Arial"/>
                <w:bCs/>
                <w:noProof/>
                <w:lang w:eastAsia="en-GB"/>
              </w:rPr>
              <w:t>JT</w:t>
            </w:r>
          </w:p>
          <w:p w14:paraId="2D354E13" w14:textId="7100EE70" w:rsidR="00696601" w:rsidRPr="00413CE1" w:rsidRDefault="00696601" w:rsidP="0045539D">
            <w:pPr>
              <w:spacing w:line="276" w:lineRule="auto"/>
              <w:rPr>
                <w:rFonts w:ascii="Arial" w:hAnsi="Arial" w:cs="Arial"/>
                <w:bCs/>
                <w:noProof/>
                <w:lang w:eastAsia="en-GB"/>
              </w:rPr>
            </w:pPr>
          </w:p>
          <w:p w14:paraId="4BC84017" w14:textId="5C4F8081" w:rsidR="00696601" w:rsidRPr="00413CE1" w:rsidRDefault="00696601" w:rsidP="0045539D">
            <w:pPr>
              <w:spacing w:line="276" w:lineRule="auto"/>
              <w:rPr>
                <w:rFonts w:ascii="Arial" w:hAnsi="Arial" w:cs="Arial"/>
                <w:bCs/>
                <w:noProof/>
                <w:lang w:eastAsia="en-GB"/>
              </w:rPr>
            </w:pPr>
          </w:p>
          <w:p w14:paraId="7101C002" w14:textId="6B300330" w:rsidR="00696601" w:rsidRPr="00413CE1" w:rsidRDefault="00696601" w:rsidP="0045539D">
            <w:pPr>
              <w:spacing w:line="276" w:lineRule="auto"/>
              <w:rPr>
                <w:rFonts w:ascii="Arial" w:hAnsi="Arial" w:cs="Arial"/>
                <w:bCs/>
                <w:noProof/>
                <w:lang w:eastAsia="en-GB"/>
              </w:rPr>
            </w:pPr>
          </w:p>
          <w:p w14:paraId="2BF72906" w14:textId="43ED83E7" w:rsidR="00696601" w:rsidRPr="00413CE1" w:rsidRDefault="00696601" w:rsidP="0045539D">
            <w:pPr>
              <w:spacing w:line="276" w:lineRule="auto"/>
              <w:rPr>
                <w:rFonts w:ascii="Arial" w:hAnsi="Arial" w:cs="Arial"/>
                <w:bCs/>
                <w:noProof/>
                <w:lang w:eastAsia="en-GB"/>
              </w:rPr>
            </w:pPr>
          </w:p>
          <w:p w14:paraId="09E9FBA7" w14:textId="7067FB20" w:rsidR="00696601" w:rsidRPr="00413CE1" w:rsidRDefault="00696601" w:rsidP="0045539D">
            <w:pPr>
              <w:spacing w:line="276" w:lineRule="auto"/>
              <w:rPr>
                <w:rFonts w:ascii="Arial" w:hAnsi="Arial" w:cs="Arial"/>
                <w:bCs/>
                <w:noProof/>
                <w:lang w:eastAsia="en-GB"/>
              </w:rPr>
            </w:pPr>
          </w:p>
          <w:p w14:paraId="6019E313" w14:textId="5C2931D5" w:rsidR="00696601" w:rsidRPr="00413CE1" w:rsidRDefault="00696601" w:rsidP="0045539D">
            <w:pPr>
              <w:spacing w:line="276" w:lineRule="auto"/>
              <w:rPr>
                <w:rFonts w:ascii="Arial" w:hAnsi="Arial" w:cs="Arial"/>
                <w:bCs/>
                <w:noProof/>
                <w:lang w:eastAsia="en-GB"/>
              </w:rPr>
            </w:pPr>
          </w:p>
          <w:p w14:paraId="3369A1BB" w14:textId="766E453E" w:rsidR="00696601" w:rsidRPr="00413CE1" w:rsidRDefault="00696601" w:rsidP="0045539D">
            <w:pPr>
              <w:spacing w:line="276" w:lineRule="auto"/>
              <w:rPr>
                <w:rFonts w:ascii="Arial" w:hAnsi="Arial" w:cs="Arial"/>
                <w:bCs/>
                <w:noProof/>
                <w:lang w:eastAsia="en-GB"/>
              </w:rPr>
            </w:pPr>
          </w:p>
          <w:p w14:paraId="7F635235" w14:textId="2055B0AB" w:rsidR="00696601" w:rsidRPr="00413CE1" w:rsidRDefault="00696601" w:rsidP="0045539D">
            <w:pPr>
              <w:spacing w:line="276" w:lineRule="auto"/>
              <w:rPr>
                <w:rFonts w:ascii="Arial" w:hAnsi="Arial" w:cs="Arial"/>
                <w:bCs/>
                <w:noProof/>
                <w:lang w:eastAsia="en-GB"/>
              </w:rPr>
            </w:pPr>
          </w:p>
          <w:p w14:paraId="12675BE0" w14:textId="223C6C5B" w:rsidR="00696601" w:rsidRPr="00413CE1" w:rsidRDefault="00696601" w:rsidP="0045539D">
            <w:pPr>
              <w:spacing w:line="276" w:lineRule="auto"/>
              <w:rPr>
                <w:rFonts w:ascii="Arial" w:hAnsi="Arial" w:cs="Arial"/>
                <w:bCs/>
                <w:noProof/>
                <w:lang w:eastAsia="en-GB"/>
              </w:rPr>
            </w:pPr>
          </w:p>
          <w:p w14:paraId="03159995" w14:textId="6EB19748" w:rsidR="00696601" w:rsidRPr="00413CE1" w:rsidRDefault="00696601" w:rsidP="0045539D">
            <w:pPr>
              <w:spacing w:line="276" w:lineRule="auto"/>
              <w:rPr>
                <w:rFonts w:ascii="Arial" w:hAnsi="Arial" w:cs="Arial"/>
                <w:bCs/>
                <w:noProof/>
                <w:lang w:eastAsia="en-GB"/>
              </w:rPr>
            </w:pPr>
          </w:p>
          <w:p w14:paraId="2E05A12B" w14:textId="2904AA57" w:rsidR="00696601" w:rsidRPr="00413CE1" w:rsidRDefault="00696601" w:rsidP="0045539D">
            <w:pPr>
              <w:spacing w:line="276" w:lineRule="auto"/>
              <w:rPr>
                <w:rFonts w:ascii="Arial" w:hAnsi="Arial" w:cs="Arial"/>
                <w:bCs/>
                <w:noProof/>
                <w:lang w:eastAsia="en-GB"/>
              </w:rPr>
            </w:pPr>
          </w:p>
          <w:p w14:paraId="33079C87" w14:textId="460CC77A" w:rsidR="00696601" w:rsidRPr="00413CE1" w:rsidRDefault="00696601" w:rsidP="0045539D">
            <w:pPr>
              <w:spacing w:line="276" w:lineRule="auto"/>
              <w:rPr>
                <w:rFonts w:ascii="Arial" w:hAnsi="Arial" w:cs="Arial"/>
                <w:bCs/>
                <w:noProof/>
                <w:lang w:eastAsia="en-GB"/>
              </w:rPr>
            </w:pPr>
          </w:p>
          <w:p w14:paraId="734D6464" w14:textId="7B113EB2" w:rsidR="00696601" w:rsidRPr="00413CE1" w:rsidRDefault="00696601" w:rsidP="0045539D">
            <w:pPr>
              <w:spacing w:line="276" w:lineRule="auto"/>
              <w:rPr>
                <w:rFonts w:ascii="Arial" w:hAnsi="Arial" w:cs="Arial"/>
                <w:bCs/>
                <w:noProof/>
                <w:lang w:eastAsia="en-GB"/>
              </w:rPr>
            </w:pPr>
          </w:p>
          <w:p w14:paraId="5F9F21EE" w14:textId="76E59D9F" w:rsidR="00696601" w:rsidRPr="00413CE1" w:rsidRDefault="00696601" w:rsidP="0045539D">
            <w:pPr>
              <w:spacing w:line="276" w:lineRule="auto"/>
              <w:rPr>
                <w:rFonts w:ascii="Arial" w:hAnsi="Arial" w:cs="Arial"/>
                <w:bCs/>
                <w:noProof/>
                <w:lang w:eastAsia="en-GB"/>
              </w:rPr>
            </w:pPr>
          </w:p>
          <w:p w14:paraId="61DCC7C2" w14:textId="6DE84600" w:rsidR="00696601" w:rsidRPr="00413CE1" w:rsidRDefault="00696601" w:rsidP="0045539D">
            <w:pPr>
              <w:spacing w:line="276" w:lineRule="auto"/>
              <w:rPr>
                <w:rFonts w:ascii="Arial" w:hAnsi="Arial" w:cs="Arial"/>
                <w:bCs/>
                <w:noProof/>
                <w:lang w:eastAsia="en-GB"/>
              </w:rPr>
            </w:pPr>
          </w:p>
          <w:p w14:paraId="02D256C1" w14:textId="5A56DB31" w:rsidR="00696601" w:rsidRPr="00413CE1" w:rsidRDefault="00696601" w:rsidP="0045539D">
            <w:pPr>
              <w:spacing w:line="276" w:lineRule="auto"/>
              <w:rPr>
                <w:rFonts w:ascii="Arial" w:hAnsi="Arial" w:cs="Arial"/>
                <w:bCs/>
                <w:noProof/>
                <w:lang w:eastAsia="en-GB"/>
              </w:rPr>
            </w:pPr>
          </w:p>
          <w:p w14:paraId="5123BFAB" w14:textId="637CDDEF" w:rsidR="00696601" w:rsidRPr="00413CE1" w:rsidRDefault="00696601" w:rsidP="0045539D">
            <w:pPr>
              <w:spacing w:line="276" w:lineRule="auto"/>
              <w:rPr>
                <w:rFonts w:ascii="Arial" w:hAnsi="Arial" w:cs="Arial"/>
                <w:bCs/>
                <w:noProof/>
                <w:lang w:eastAsia="en-GB"/>
              </w:rPr>
            </w:pPr>
          </w:p>
          <w:p w14:paraId="485AF95C" w14:textId="651D0899" w:rsidR="00696601" w:rsidRPr="00413CE1" w:rsidRDefault="00696601" w:rsidP="0045539D">
            <w:pPr>
              <w:spacing w:line="276" w:lineRule="auto"/>
              <w:rPr>
                <w:rFonts w:ascii="Arial" w:hAnsi="Arial" w:cs="Arial"/>
                <w:bCs/>
                <w:noProof/>
                <w:lang w:eastAsia="en-GB"/>
              </w:rPr>
            </w:pPr>
          </w:p>
          <w:p w14:paraId="25DFCF0B" w14:textId="16169D55" w:rsidR="00696601" w:rsidRPr="00413CE1" w:rsidRDefault="00696601" w:rsidP="0045539D">
            <w:pPr>
              <w:spacing w:line="276" w:lineRule="auto"/>
              <w:rPr>
                <w:rFonts w:ascii="Arial" w:hAnsi="Arial" w:cs="Arial"/>
                <w:bCs/>
                <w:noProof/>
                <w:lang w:eastAsia="en-GB"/>
              </w:rPr>
            </w:pPr>
          </w:p>
          <w:p w14:paraId="7C9E9287" w14:textId="6A683E46" w:rsidR="00696601" w:rsidRPr="00413CE1" w:rsidRDefault="00696601" w:rsidP="0045539D">
            <w:pPr>
              <w:spacing w:line="276" w:lineRule="auto"/>
              <w:rPr>
                <w:rFonts w:ascii="Arial" w:hAnsi="Arial" w:cs="Arial"/>
                <w:bCs/>
                <w:noProof/>
                <w:lang w:eastAsia="en-GB"/>
              </w:rPr>
            </w:pPr>
          </w:p>
          <w:p w14:paraId="42ABB4C5" w14:textId="29D3FB09" w:rsidR="00696601" w:rsidRPr="00413CE1" w:rsidRDefault="00696601" w:rsidP="0045539D">
            <w:pPr>
              <w:spacing w:line="276" w:lineRule="auto"/>
              <w:rPr>
                <w:rFonts w:ascii="Arial" w:hAnsi="Arial" w:cs="Arial"/>
                <w:bCs/>
                <w:noProof/>
                <w:lang w:eastAsia="en-GB"/>
              </w:rPr>
            </w:pPr>
            <w:r w:rsidRPr="00413CE1">
              <w:rPr>
                <w:rFonts w:ascii="Arial" w:hAnsi="Arial" w:cs="Arial"/>
                <w:bCs/>
                <w:noProof/>
                <w:lang w:eastAsia="en-GB"/>
              </w:rPr>
              <w:t>RD</w:t>
            </w:r>
          </w:p>
          <w:p w14:paraId="38D1D6B0" w14:textId="41550185" w:rsidR="00345871" w:rsidRPr="00413CE1" w:rsidRDefault="00345871" w:rsidP="0045539D">
            <w:pPr>
              <w:spacing w:line="276" w:lineRule="auto"/>
              <w:rPr>
                <w:rFonts w:ascii="Arial" w:hAnsi="Arial" w:cs="Arial"/>
                <w:bCs/>
                <w:noProof/>
                <w:lang w:eastAsia="en-GB"/>
              </w:rPr>
            </w:pPr>
          </w:p>
        </w:tc>
        <w:tc>
          <w:tcPr>
            <w:tcW w:w="974" w:type="dxa"/>
          </w:tcPr>
          <w:p w14:paraId="048B030F" w14:textId="77777777" w:rsidR="0045539D" w:rsidRPr="00413CE1" w:rsidRDefault="0045539D" w:rsidP="0045539D">
            <w:pPr>
              <w:spacing w:line="276" w:lineRule="auto"/>
              <w:rPr>
                <w:rFonts w:ascii="Arial" w:hAnsi="Arial" w:cs="Arial"/>
                <w:bCs/>
                <w:noProof/>
                <w:lang w:eastAsia="en-GB"/>
              </w:rPr>
            </w:pPr>
          </w:p>
          <w:p w14:paraId="17234FFB" w14:textId="77777777" w:rsidR="009427EC" w:rsidRPr="00413CE1" w:rsidRDefault="009427EC" w:rsidP="0045539D">
            <w:pPr>
              <w:spacing w:line="276" w:lineRule="auto"/>
              <w:rPr>
                <w:rFonts w:ascii="Arial" w:hAnsi="Arial" w:cs="Arial"/>
                <w:bCs/>
                <w:noProof/>
                <w:lang w:eastAsia="en-GB"/>
              </w:rPr>
            </w:pPr>
            <w:r w:rsidRPr="00413CE1">
              <w:rPr>
                <w:rFonts w:ascii="Arial" w:hAnsi="Arial" w:cs="Arial"/>
                <w:bCs/>
                <w:noProof/>
                <w:lang w:eastAsia="en-GB"/>
              </w:rPr>
              <w:t>28/01/22</w:t>
            </w:r>
          </w:p>
          <w:p w14:paraId="22956DD8" w14:textId="77777777" w:rsidR="00EA5D67" w:rsidRPr="00413CE1" w:rsidRDefault="00EA5D67" w:rsidP="0045539D">
            <w:pPr>
              <w:spacing w:line="276" w:lineRule="auto"/>
              <w:rPr>
                <w:rFonts w:ascii="Arial" w:hAnsi="Arial" w:cs="Arial"/>
                <w:bCs/>
                <w:noProof/>
                <w:lang w:eastAsia="en-GB"/>
              </w:rPr>
            </w:pPr>
          </w:p>
          <w:p w14:paraId="77DECC34" w14:textId="77777777" w:rsidR="00EA5D67" w:rsidRPr="00413CE1" w:rsidRDefault="00EA5D67" w:rsidP="0045539D">
            <w:pPr>
              <w:spacing w:line="276" w:lineRule="auto"/>
              <w:rPr>
                <w:rFonts w:ascii="Arial" w:hAnsi="Arial" w:cs="Arial"/>
                <w:bCs/>
                <w:noProof/>
                <w:lang w:eastAsia="en-GB"/>
              </w:rPr>
            </w:pPr>
          </w:p>
          <w:p w14:paraId="539E343F" w14:textId="77777777" w:rsidR="00EA5D67" w:rsidRPr="00413CE1" w:rsidRDefault="00EA5D67" w:rsidP="0045539D">
            <w:pPr>
              <w:spacing w:line="276" w:lineRule="auto"/>
              <w:rPr>
                <w:rFonts w:ascii="Arial" w:hAnsi="Arial" w:cs="Arial"/>
                <w:bCs/>
                <w:noProof/>
                <w:lang w:eastAsia="en-GB"/>
              </w:rPr>
            </w:pPr>
          </w:p>
          <w:p w14:paraId="7F5458B3" w14:textId="04582E8C" w:rsidR="00EA5D67" w:rsidRPr="00413CE1" w:rsidRDefault="00EA5D67" w:rsidP="0045539D">
            <w:pPr>
              <w:spacing w:line="276" w:lineRule="auto"/>
              <w:rPr>
                <w:rFonts w:ascii="Arial" w:hAnsi="Arial" w:cs="Arial"/>
                <w:bCs/>
                <w:noProof/>
                <w:lang w:eastAsia="en-GB"/>
              </w:rPr>
            </w:pPr>
            <w:r w:rsidRPr="00413CE1">
              <w:rPr>
                <w:rFonts w:ascii="Arial" w:hAnsi="Arial" w:cs="Arial"/>
                <w:bCs/>
                <w:noProof/>
                <w:lang w:eastAsia="en-GB"/>
              </w:rPr>
              <w:t>23/01/22</w:t>
            </w:r>
          </w:p>
          <w:p w14:paraId="697B02E8" w14:textId="77777777" w:rsidR="00EA5D67" w:rsidRPr="00413CE1" w:rsidRDefault="00EA5D67" w:rsidP="0045539D">
            <w:pPr>
              <w:spacing w:line="276" w:lineRule="auto"/>
              <w:rPr>
                <w:rFonts w:ascii="Arial" w:hAnsi="Arial" w:cs="Arial"/>
                <w:bCs/>
                <w:noProof/>
                <w:lang w:eastAsia="en-GB"/>
              </w:rPr>
            </w:pPr>
          </w:p>
          <w:p w14:paraId="2F7B50EE" w14:textId="77777777" w:rsidR="00696601" w:rsidRPr="00413CE1" w:rsidRDefault="00696601" w:rsidP="0045539D">
            <w:pPr>
              <w:spacing w:line="276" w:lineRule="auto"/>
              <w:rPr>
                <w:rFonts w:ascii="Arial" w:hAnsi="Arial" w:cs="Arial"/>
                <w:bCs/>
                <w:noProof/>
                <w:lang w:eastAsia="en-GB"/>
              </w:rPr>
            </w:pPr>
          </w:p>
          <w:p w14:paraId="3193DB40" w14:textId="77777777" w:rsidR="00696601" w:rsidRPr="00413CE1" w:rsidRDefault="00696601" w:rsidP="0045539D">
            <w:pPr>
              <w:spacing w:line="276" w:lineRule="auto"/>
              <w:rPr>
                <w:rFonts w:ascii="Arial" w:hAnsi="Arial" w:cs="Arial"/>
                <w:bCs/>
                <w:noProof/>
                <w:lang w:eastAsia="en-GB"/>
              </w:rPr>
            </w:pPr>
          </w:p>
          <w:p w14:paraId="3DF1F000" w14:textId="77777777" w:rsidR="00696601" w:rsidRPr="00413CE1" w:rsidRDefault="00696601" w:rsidP="0045539D">
            <w:pPr>
              <w:spacing w:line="276" w:lineRule="auto"/>
              <w:rPr>
                <w:rFonts w:ascii="Arial" w:hAnsi="Arial" w:cs="Arial"/>
                <w:bCs/>
                <w:noProof/>
                <w:lang w:eastAsia="en-GB"/>
              </w:rPr>
            </w:pPr>
          </w:p>
          <w:p w14:paraId="2564AF1C" w14:textId="77777777" w:rsidR="00696601" w:rsidRPr="00413CE1" w:rsidRDefault="00696601" w:rsidP="0045539D">
            <w:pPr>
              <w:spacing w:line="276" w:lineRule="auto"/>
              <w:rPr>
                <w:rFonts w:ascii="Arial" w:hAnsi="Arial" w:cs="Arial"/>
                <w:bCs/>
                <w:noProof/>
                <w:lang w:eastAsia="en-GB"/>
              </w:rPr>
            </w:pPr>
          </w:p>
          <w:p w14:paraId="3961121C" w14:textId="77777777" w:rsidR="00696601" w:rsidRPr="00413CE1" w:rsidRDefault="00696601" w:rsidP="0045539D">
            <w:pPr>
              <w:spacing w:line="276" w:lineRule="auto"/>
              <w:rPr>
                <w:rFonts w:ascii="Arial" w:hAnsi="Arial" w:cs="Arial"/>
                <w:bCs/>
                <w:noProof/>
                <w:lang w:eastAsia="en-GB"/>
              </w:rPr>
            </w:pPr>
          </w:p>
          <w:p w14:paraId="1B209E71" w14:textId="77777777" w:rsidR="00696601" w:rsidRPr="00413CE1" w:rsidRDefault="00696601" w:rsidP="0045539D">
            <w:pPr>
              <w:spacing w:line="276" w:lineRule="auto"/>
              <w:rPr>
                <w:rFonts w:ascii="Arial" w:hAnsi="Arial" w:cs="Arial"/>
                <w:bCs/>
                <w:noProof/>
                <w:lang w:eastAsia="en-GB"/>
              </w:rPr>
            </w:pPr>
          </w:p>
          <w:p w14:paraId="1E107645" w14:textId="77777777" w:rsidR="00696601" w:rsidRPr="00413CE1" w:rsidRDefault="00696601" w:rsidP="0045539D">
            <w:pPr>
              <w:spacing w:line="276" w:lineRule="auto"/>
              <w:rPr>
                <w:rFonts w:ascii="Arial" w:hAnsi="Arial" w:cs="Arial"/>
                <w:bCs/>
                <w:noProof/>
                <w:lang w:eastAsia="en-GB"/>
              </w:rPr>
            </w:pPr>
          </w:p>
          <w:p w14:paraId="2B9F1BCE" w14:textId="77777777" w:rsidR="00696601" w:rsidRPr="00413CE1" w:rsidRDefault="00696601" w:rsidP="0045539D">
            <w:pPr>
              <w:spacing w:line="276" w:lineRule="auto"/>
              <w:rPr>
                <w:rFonts w:ascii="Arial" w:hAnsi="Arial" w:cs="Arial"/>
                <w:bCs/>
                <w:noProof/>
                <w:lang w:eastAsia="en-GB"/>
              </w:rPr>
            </w:pPr>
          </w:p>
          <w:p w14:paraId="51ACDB1B" w14:textId="77777777" w:rsidR="00696601" w:rsidRPr="00413CE1" w:rsidRDefault="00696601" w:rsidP="0045539D">
            <w:pPr>
              <w:spacing w:line="276" w:lineRule="auto"/>
              <w:rPr>
                <w:rFonts w:ascii="Arial" w:hAnsi="Arial" w:cs="Arial"/>
                <w:bCs/>
                <w:noProof/>
                <w:lang w:eastAsia="en-GB"/>
              </w:rPr>
            </w:pPr>
          </w:p>
          <w:p w14:paraId="191D6E68" w14:textId="77777777" w:rsidR="00696601" w:rsidRPr="00413CE1" w:rsidRDefault="00696601" w:rsidP="0045539D">
            <w:pPr>
              <w:spacing w:line="276" w:lineRule="auto"/>
              <w:rPr>
                <w:rFonts w:ascii="Arial" w:hAnsi="Arial" w:cs="Arial"/>
                <w:bCs/>
                <w:noProof/>
                <w:lang w:eastAsia="en-GB"/>
              </w:rPr>
            </w:pPr>
          </w:p>
          <w:p w14:paraId="2C3110E4" w14:textId="77777777" w:rsidR="00696601" w:rsidRPr="00413CE1" w:rsidRDefault="00696601" w:rsidP="0045539D">
            <w:pPr>
              <w:spacing w:line="276" w:lineRule="auto"/>
              <w:rPr>
                <w:rFonts w:ascii="Arial" w:hAnsi="Arial" w:cs="Arial"/>
                <w:bCs/>
                <w:noProof/>
                <w:lang w:eastAsia="en-GB"/>
              </w:rPr>
            </w:pPr>
          </w:p>
          <w:p w14:paraId="4E87D40E" w14:textId="77777777" w:rsidR="00696601" w:rsidRPr="00413CE1" w:rsidRDefault="00696601" w:rsidP="0045539D">
            <w:pPr>
              <w:spacing w:line="276" w:lineRule="auto"/>
              <w:rPr>
                <w:rFonts w:ascii="Arial" w:hAnsi="Arial" w:cs="Arial"/>
                <w:bCs/>
                <w:noProof/>
                <w:lang w:eastAsia="en-GB"/>
              </w:rPr>
            </w:pPr>
          </w:p>
          <w:p w14:paraId="446BAB7E" w14:textId="77777777" w:rsidR="00696601" w:rsidRPr="00413CE1" w:rsidRDefault="00696601" w:rsidP="0045539D">
            <w:pPr>
              <w:spacing w:line="276" w:lineRule="auto"/>
              <w:rPr>
                <w:rFonts w:ascii="Arial" w:hAnsi="Arial" w:cs="Arial"/>
                <w:bCs/>
                <w:noProof/>
                <w:lang w:eastAsia="en-GB"/>
              </w:rPr>
            </w:pPr>
          </w:p>
          <w:p w14:paraId="76DC4334" w14:textId="77777777" w:rsidR="00696601" w:rsidRPr="00413CE1" w:rsidRDefault="00696601" w:rsidP="0045539D">
            <w:pPr>
              <w:spacing w:line="276" w:lineRule="auto"/>
              <w:rPr>
                <w:rFonts w:ascii="Arial" w:hAnsi="Arial" w:cs="Arial"/>
                <w:bCs/>
                <w:noProof/>
                <w:lang w:eastAsia="en-GB"/>
              </w:rPr>
            </w:pPr>
          </w:p>
          <w:p w14:paraId="73C35480" w14:textId="77777777" w:rsidR="00696601" w:rsidRPr="00413CE1" w:rsidRDefault="00696601" w:rsidP="0045539D">
            <w:pPr>
              <w:spacing w:line="276" w:lineRule="auto"/>
              <w:rPr>
                <w:rFonts w:ascii="Arial" w:hAnsi="Arial" w:cs="Arial"/>
                <w:bCs/>
                <w:noProof/>
                <w:lang w:eastAsia="en-GB"/>
              </w:rPr>
            </w:pPr>
          </w:p>
          <w:p w14:paraId="7F2216C2" w14:textId="77777777" w:rsidR="00696601" w:rsidRPr="00413CE1" w:rsidRDefault="00696601" w:rsidP="0045539D">
            <w:pPr>
              <w:spacing w:line="276" w:lineRule="auto"/>
              <w:rPr>
                <w:rFonts w:ascii="Arial" w:hAnsi="Arial" w:cs="Arial"/>
                <w:bCs/>
                <w:noProof/>
                <w:lang w:eastAsia="en-GB"/>
              </w:rPr>
            </w:pPr>
          </w:p>
          <w:p w14:paraId="1EAF4E70" w14:textId="77777777" w:rsidR="00696601" w:rsidRPr="00413CE1" w:rsidRDefault="00696601" w:rsidP="0045539D">
            <w:pPr>
              <w:spacing w:line="276" w:lineRule="auto"/>
              <w:rPr>
                <w:rFonts w:ascii="Arial" w:hAnsi="Arial" w:cs="Arial"/>
                <w:bCs/>
                <w:noProof/>
                <w:lang w:eastAsia="en-GB"/>
              </w:rPr>
            </w:pPr>
          </w:p>
          <w:p w14:paraId="10704D20" w14:textId="77777777" w:rsidR="00696601" w:rsidRPr="00413CE1" w:rsidRDefault="00696601" w:rsidP="0045539D">
            <w:pPr>
              <w:spacing w:line="276" w:lineRule="auto"/>
              <w:rPr>
                <w:rFonts w:ascii="Arial" w:hAnsi="Arial" w:cs="Arial"/>
                <w:bCs/>
                <w:noProof/>
                <w:lang w:eastAsia="en-GB"/>
              </w:rPr>
            </w:pPr>
          </w:p>
          <w:p w14:paraId="4D20310E" w14:textId="77777777" w:rsidR="00696601" w:rsidRPr="00413CE1" w:rsidRDefault="00696601" w:rsidP="0045539D">
            <w:pPr>
              <w:spacing w:line="276" w:lineRule="auto"/>
              <w:rPr>
                <w:rFonts w:ascii="Arial" w:hAnsi="Arial" w:cs="Arial"/>
                <w:bCs/>
                <w:noProof/>
                <w:lang w:eastAsia="en-GB"/>
              </w:rPr>
            </w:pPr>
          </w:p>
          <w:p w14:paraId="0C703112" w14:textId="77777777" w:rsidR="00696601" w:rsidRPr="00413CE1" w:rsidRDefault="00696601" w:rsidP="0045539D">
            <w:pPr>
              <w:spacing w:line="276" w:lineRule="auto"/>
              <w:rPr>
                <w:rFonts w:ascii="Arial" w:hAnsi="Arial" w:cs="Arial"/>
                <w:bCs/>
                <w:noProof/>
                <w:lang w:eastAsia="en-GB"/>
              </w:rPr>
            </w:pPr>
          </w:p>
          <w:p w14:paraId="25FB0FD2" w14:textId="77777777" w:rsidR="00696601" w:rsidRPr="00413CE1" w:rsidRDefault="00696601" w:rsidP="0045539D">
            <w:pPr>
              <w:spacing w:line="276" w:lineRule="auto"/>
              <w:rPr>
                <w:rFonts w:ascii="Arial" w:hAnsi="Arial" w:cs="Arial"/>
                <w:bCs/>
                <w:noProof/>
                <w:lang w:eastAsia="en-GB"/>
              </w:rPr>
            </w:pPr>
            <w:r w:rsidRPr="00413CE1">
              <w:rPr>
                <w:rFonts w:ascii="Arial" w:hAnsi="Arial" w:cs="Arial"/>
                <w:bCs/>
                <w:noProof/>
                <w:lang w:eastAsia="en-GB"/>
              </w:rPr>
              <w:t>29/01/22</w:t>
            </w:r>
          </w:p>
          <w:p w14:paraId="6B1379F6" w14:textId="77777777" w:rsidR="00696601" w:rsidRPr="00413CE1" w:rsidRDefault="00696601" w:rsidP="0045539D">
            <w:pPr>
              <w:spacing w:line="276" w:lineRule="auto"/>
              <w:rPr>
                <w:rFonts w:ascii="Arial" w:hAnsi="Arial" w:cs="Arial"/>
                <w:bCs/>
                <w:noProof/>
                <w:lang w:eastAsia="en-GB"/>
              </w:rPr>
            </w:pPr>
          </w:p>
          <w:p w14:paraId="192F04EF" w14:textId="77777777" w:rsidR="00696601" w:rsidRPr="00413CE1" w:rsidRDefault="00696601" w:rsidP="0045539D">
            <w:pPr>
              <w:spacing w:line="276" w:lineRule="auto"/>
              <w:rPr>
                <w:rFonts w:ascii="Arial" w:hAnsi="Arial" w:cs="Arial"/>
                <w:bCs/>
                <w:noProof/>
                <w:lang w:eastAsia="en-GB"/>
              </w:rPr>
            </w:pPr>
          </w:p>
          <w:p w14:paraId="2975F965" w14:textId="77777777" w:rsidR="00696601" w:rsidRPr="00413CE1" w:rsidRDefault="00696601" w:rsidP="0045539D">
            <w:pPr>
              <w:spacing w:line="276" w:lineRule="auto"/>
              <w:rPr>
                <w:rFonts w:ascii="Arial" w:hAnsi="Arial" w:cs="Arial"/>
                <w:bCs/>
                <w:noProof/>
                <w:lang w:eastAsia="en-GB"/>
              </w:rPr>
            </w:pPr>
          </w:p>
          <w:p w14:paraId="0474D645" w14:textId="77777777" w:rsidR="00696601" w:rsidRPr="00413CE1" w:rsidRDefault="00696601" w:rsidP="0045539D">
            <w:pPr>
              <w:spacing w:line="276" w:lineRule="auto"/>
              <w:rPr>
                <w:rFonts w:ascii="Arial" w:hAnsi="Arial" w:cs="Arial"/>
                <w:bCs/>
                <w:noProof/>
                <w:lang w:eastAsia="en-GB"/>
              </w:rPr>
            </w:pPr>
          </w:p>
          <w:p w14:paraId="49B36E4C" w14:textId="77777777" w:rsidR="00696601" w:rsidRPr="00413CE1" w:rsidRDefault="00696601" w:rsidP="0045539D">
            <w:pPr>
              <w:spacing w:line="276" w:lineRule="auto"/>
              <w:rPr>
                <w:rFonts w:ascii="Arial" w:hAnsi="Arial" w:cs="Arial"/>
                <w:bCs/>
                <w:noProof/>
                <w:lang w:eastAsia="en-GB"/>
              </w:rPr>
            </w:pPr>
          </w:p>
          <w:p w14:paraId="749E6E1C" w14:textId="77777777" w:rsidR="00696601" w:rsidRPr="00413CE1" w:rsidRDefault="00696601" w:rsidP="0045539D">
            <w:pPr>
              <w:spacing w:line="276" w:lineRule="auto"/>
              <w:rPr>
                <w:rFonts w:ascii="Arial" w:hAnsi="Arial" w:cs="Arial"/>
                <w:bCs/>
                <w:noProof/>
                <w:lang w:eastAsia="en-GB"/>
              </w:rPr>
            </w:pPr>
          </w:p>
          <w:p w14:paraId="15CB6EEF" w14:textId="77777777" w:rsidR="00696601" w:rsidRPr="00413CE1" w:rsidRDefault="00696601" w:rsidP="0045539D">
            <w:pPr>
              <w:spacing w:line="276" w:lineRule="auto"/>
              <w:rPr>
                <w:rFonts w:ascii="Arial" w:hAnsi="Arial" w:cs="Arial"/>
                <w:bCs/>
                <w:noProof/>
                <w:lang w:eastAsia="en-GB"/>
              </w:rPr>
            </w:pPr>
          </w:p>
          <w:p w14:paraId="111F8C8A" w14:textId="77777777" w:rsidR="00696601" w:rsidRPr="00413CE1" w:rsidRDefault="00696601" w:rsidP="0045539D">
            <w:pPr>
              <w:spacing w:line="276" w:lineRule="auto"/>
              <w:rPr>
                <w:rFonts w:ascii="Arial" w:hAnsi="Arial" w:cs="Arial"/>
                <w:bCs/>
                <w:noProof/>
                <w:lang w:eastAsia="en-GB"/>
              </w:rPr>
            </w:pPr>
          </w:p>
          <w:p w14:paraId="1D99FB04" w14:textId="77777777" w:rsidR="00696601" w:rsidRPr="00413CE1" w:rsidRDefault="00696601" w:rsidP="0045539D">
            <w:pPr>
              <w:spacing w:line="276" w:lineRule="auto"/>
              <w:rPr>
                <w:rFonts w:ascii="Arial" w:hAnsi="Arial" w:cs="Arial"/>
                <w:bCs/>
                <w:noProof/>
                <w:lang w:eastAsia="en-GB"/>
              </w:rPr>
            </w:pPr>
          </w:p>
          <w:p w14:paraId="1A45B958" w14:textId="77777777" w:rsidR="00696601" w:rsidRPr="00413CE1" w:rsidRDefault="00696601" w:rsidP="0045539D">
            <w:pPr>
              <w:spacing w:line="276" w:lineRule="auto"/>
              <w:rPr>
                <w:rFonts w:ascii="Arial" w:hAnsi="Arial" w:cs="Arial"/>
                <w:bCs/>
                <w:noProof/>
                <w:lang w:eastAsia="en-GB"/>
              </w:rPr>
            </w:pPr>
          </w:p>
          <w:p w14:paraId="6F1CE178" w14:textId="77777777" w:rsidR="00696601" w:rsidRPr="00413CE1" w:rsidRDefault="00696601" w:rsidP="0045539D">
            <w:pPr>
              <w:spacing w:line="276" w:lineRule="auto"/>
              <w:rPr>
                <w:rFonts w:ascii="Arial" w:hAnsi="Arial" w:cs="Arial"/>
                <w:bCs/>
                <w:noProof/>
                <w:lang w:eastAsia="en-GB"/>
              </w:rPr>
            </w:pPr>
          </w:p>
          <w:p w14:paraId="79F76434" w14:textId="77777777" w:rsidR="00696601" w:rsidRPr="00413CE1" w:rsidRDefault="00696601" w:rsidP="0045539D">
            <w:pPr>
              <w:spacing w:line="276" w:lineRule="auto"/>
              <w:rPr>
                <w:rFonts w:ascii="Arial" w:hAnsi="Arial" w:cs="Arial"/>
                <w:bCs/>
                <w:noProof/>
                <w:lang w:eastAsia="en-GB"/>
              </w:rPr>
            </w:pPr>
          </w:p>
          <w:p w14:paraId="0A02E25E" w14:textId="77777777" w:rsidR="00696601" w:rsidRPr="00413CE1" w:rsidRDefault="00696601" w:rsidP="0045539D">
            <w:pPr>
              <w:spacing w:line="276" w:lineRule="auto"/>
              <w:rPr>
                <w:rFonts w:ascii="Arial" w:hAnsi="Arial" w:cs="Arial"/>
                <w:bCs/>
                <w:noProof/>
                <w:lang w:eastAsia="en-GB"/>
              </w:rPr>
            </w:pPr>
          </w:p>
          <w:p w14:paraId="06CAFA35" w14:textId="77777777" w:rsidR="00696601" w:rsidRPr="00413CE1" w:rsidRDefault="00696601" w:rsidP="0045539D">
            <w:pPr>
              <w:spacing w:line="276" w:lineRule="auto"/>
              <w:rPr>
                <w:rFonts w:ascii="Arial" w:hAnsi="Arial" w:cs="Arial"/>
                <w:bCs/>
                <w:noProof/>
                <w:lang w:eastAsia="en-GB"/>
              </w:rPr>
            </w:pPr>
          </w:p>
          <w:p w14:paraId="3A6BF906" w14:textId="77777777" w:rsidR="00696601" w:rsidRPr="00413CE1" w:rsidRDefault="00696601" w:rsidP="0045539D">
            <w:pPr>
              <w:spacing w:line="276" w:lineRule="auto"/>
              <w:rPr>
                <w:rFonts w:ascii="Arial" w:hAnsi="Arial" w:cs="Arial"/>
                <w:bCs/>
                <w:noProof/>
                <w:lang w:eastAsia="en-GB"/>
              </w:rPr>
            </w:pPr>
          </w:p>
          <w:p w14:paraId="5794E210" w14:textId="77777777" w:rsidR="00696601" w:rsidRPr="00413CE1" w:rsidRDefault="00696601" w:rsidP="0045539D">
            <w:pPr>
              <w:spacing w:line="276" w:lineRule="auto"/>
              <w:rPr>
                <w:rFonts w:ascii="Arial" w:hAnsi="Arial" w:cs="Arial"/>
                <w:bCs/>
                <w:noProof/>
                <w:lang w:eastAsia="en-GB"/>
              </w:rPr>
            </w:pPr>
          </w:p>
          <w:p w14:paraId="01C5F674" w14:textId="77777777" w:rsidR="00696601" w:rsidRPr="00413CE1" w:rsidRDefault="00696601" w:rsidP="0045539D">
            <w:pPr>
              <w:spacing w:line="276" w:lineRule="auto"/>
              <w:rPr>
                <w:rFonts w:ascii="Arial" w:hAnsi="Arial" w:cs="Arial"/>
                <w:bCs/>
                <w:noProof/>
                <w:lang w:eastAsia="en-GB"/>
              </w:rPr>
            </w:pPr>
          </w:p>
          <w:p w14:paraId="0116E7C2" w14:textId="77777777" w:rsidR="00696601" w:rsidRPr="00413CE1" w:rsidRDefault="00696601" w:rsidP="0045539D">
            <w:pPr>
              <w:spacing w:line="276" w:lineRule="auto"/>
              <w:rPr>
                <w:rFonts w:ascii="Arial" w:hAnsi="Arial" w:cs="Arial"/>
                <w:bCs/>
                <w:noProof/>
                <w:lang w:eastAsia="en-GB"/>
              </w:rPr>
            </w:pPr>
          </w:p>
          <w:p w14:paraId="490B5359" w14:textId="77777777" w:rsidR="00696601" w:rsidRPr="00413CE1" w:rsidRDefault="00696601" w:rsidP="0045539D">
            <w:pPr>
              <w:spacing w:line="276" w:lineRule="auto"/>
              <w:rPr>
                <w:rFonts w:ascii="Arial" w:hAnsi="Arial" w:cs="Arial"/>
                <w:bCs/>
                <w:noProof/>
                <w:lang w:eastAsia="en-GB"/>
              </w:rPr>
            </w:pPr>
          </w:p>
          <w:p w14:paraId="1F95CEAB" w14:textId="77777777" w:rsidR="00696601" w:rsidRPr="00413CE1" w:rsidRDefault="00696601" w:rsidP="0045539D">
            <w:pPr>
              <w:spacing w:line="276" w:lineRule="auto"/>
              <w:rPr>
                <w:rFonts w:ascii="Arial" w:hAnsi="Arial" w:cs="Arial"/>
                <w:bCs/>
                <w:noProof/>
                <w:lang w:eastAsia="en-GB"/>
              </w:rPr>
            </w:pPr>
          </w:p>
          <w:p w14:paraId="6525F29B" w14:textId="1B302090" w:rsidR="00696601" w:rsidRPr="00413CE1" w:rsidRDefault="00696601" w:rsidP="0045539D">
            <w:pPr>
              <w:spacing w:line="276" w:lineRule="auto"/>
              <w:rPr>
                <w:rFonts w:ascii="Arial" w:hAnsi="Arial" w:cs="Arial"/>
                <w:bCs/>
                <w:noProof/>
                <w:lang w:eastAsia="en-GB"/>
              </w:rPr>
            </w:pPr>
            <w:r w:rsidRPr="00413CE1">
              <w:rPr>
                <w:rFonts w:ascii="Arial" w:hAnsi="Arial" w:cs="Arial"/>
                <w:bCs/>
                <w:noProof/>
                <w:lang w:eastAsia="en-GB"/>
              </w:rPr>
              <w:t>29/01/22</w:t>
            </w:r>
          </w:p>
        </w:tc>
      </w:tr>
    </w:tbl>
    <w:p w14:paraId="31C3FCE4" w14:textId="360A9CB4" w:rsidR="0045539D" w:rsidRPr="00413CE1" w:rsidRDefault="0045539D">
      <w:pPr>
        <w:rPr>
          <w:rFonts w:ascii="Arial" w:hAnsi="Arial" w:cs="Arial"/>
        </w:rPr>
      </w:pPr>
    </w:p>
    <w:p w14:paraId="502A73B1" w14:textId="77777777" w:rsidR="0045539D" w:rsidRPr="00413CE1" w:rsidRDefault="0045539D">
      <w:pPr>
        <w:spacing w:after="160" w:line="259" w:lineRule="auto"/>
        <w:rPr>
          <w:rFonts w:ascii="Arial" w:hAnsi="Arial" w:cs="Arial"/>
        </w:rPr>
      </w:pPr>
      <w:r w:rsidRPr="00413CE1">
        <w:rPr>
          <w:rFonts w:ascii="Arial" w:hAnsi="Arial" w:cs="Arial"/>
        </w:rPr>
        <w:br w:type="page"/>
      </w:r>
    </w:p>
    <w:tbl>
      <w:tblPr>
        <w:tblStyle w:val="TableGrid"/>
        <w:tblpPr w:leftFromText="180" w:rightFromText="180" w:vertAnchor="text" w:horzAnchor="margin" w:tblpY="316"/>
        <w:tblW w:w="0" w:type="auto"/>
        <w:tblLook w:val="04A0" w:firstRow="1" w:lastRow="0" w:firstColumn="1" w:lastColumn="0" w:noHBand="0" w:noVBand="1"/>
      </w:tblPr>
      <w:tblGrid>
        <w:gridCol w:w="8334"/>
        <w:gridCol w:w="9"/>
        <w:gridCol w:w="1118"/>
        <w:gridCol w:w="995"/>
      </w:tblGrid>
      <w:tr w:rsidR="0045539D" w:rsidRPr="00413CE1" w14:paraId="3AD2BB96" w14:textId="77777777" w:rsidTr="0045539D">
        <w:tc>
          <w:tcPr>
            <w:tcW w:w="8354" w:type="dxa"/>
            <w:shd w:val="clear" w:color="auto" w:fill="F2F2F2" w:themeFill="background1" w:themeFillShade="F2"/>
          </w:tcPr>
          <w:p w14:paraId="42509458" w14:textId="77777777" w:rsidR="0045539D" w:rsidRPr="00413CE1" w:rsidRDefault="0045539D" w:rsidP="0045539D">
            <w:pPr>
              <w:pStyle w:val="Heading3"/>
              <w:outlineLvl w:val="2"/>
              <w:rPr>
                <w:rFonts w:cs="Arial"/>
                <w:sz w:val="20"/>
              </w:rPr>
            </w:pPr>
            <w:r w:rsidRPr="00413CE1">
              <w:rPr>
                <w:rFonts w:cs="Arial"/>
                <w:sz w:val="20"/>
              </w:rPr>
              <w:lastRenderedPageBreak/>
              <w:t>SUMMARISED MINUTES AND ACTION POINTS</w:t>
            </w:r>
          </w:p>
          <w:p w14:paraId="2857D621" w14:textId="77777777" w:rsidR="0045539D" w:rsidRPr="00413CE1" w:rsidRDefault="0045539D" w:rsidP="0045539D">
            <w:pPr>
              <w:spacing w:after="200" w:line="276" w:lineRule="auto"/>
              <w:rPr>
                <w:rFonts w:ascii="Arial" w:hAnsi="Arial" w:cs="Arial"/>
                <w:b/>
                <w:noProof/>
                <w:lang w:eastAsia="en-GB"/>
              </w:rPr>
            </w:pPr>
          </w:p>
        </w:tc>
        <w:tc>
          <w:tcPr>
            <w:tcW w:w="1128" w:type="dxa"/>
            <w:gridSpan w:val="2"/>
            <w:shd w:val="clear" w:color="auto" w:fill="F2F2F2" w:themeFill="background1" w:themeFillShade="F2"/>
          </w:tcPr>
          <w:p w14:paraId="4CBE7885" w14:textId="77777777" w:rsidR="0045539D" w:rsidRPr="00413CE1" w:rsidRDefault="0045539D" w:rsidP="0045539D">
            <w:pPr>
              <w:spacing w:after="200" w:line="276" w:lineRule="auto"/>
              <w:rPr>
                <w:rFonts w:ascii="Arial" w:hAnsi="Arial" w:cs="Arial"/>
                <w:b/>
                <w:noProof/>
                <w:lang w:eastAsia="en-GB"/>
              </w:rPr>
            </w:pPr>
            <w:r w:rsidRPr="00413CE1">
              <w:rPr>
                <w:rFonts w:ascii="Arial" w:hAnsi="Arial" w:cs="Arial"/>
              </w:rPr>
              <w:t>Action by</w:t>
            </w:r>
          </w:p>
        </w:tc>
        <w:tc>
          <w:tcPr>
            <w:tcW w:w="974" w:type="dxa"/>
            <w:shd w:val="clear" w:color="auto" w:fill="F2F2F2" w:themeFill="background1" w:themeFillShade="F2"/>
          </w:tcPr>
          <w:p w14:paraId="42225990" w14:textId="77777777" w:rsidR="0045539D" w:rsidRPr="00413CE1" w:rsidRDefault="0045539D" w:rsidP="0045539D">
            <w:pPr>
              <w:spacing w:after="200" w:line="276" w:lineRule="auto"/>
              <w:rPr>
                <w:rFonts w:ascii="Arial" w:hAnsi="Arial" w:cs="Arial"/>
                <w:b/>
                <w:noProof/>
                <w:lang w:eastAsia="en-GB"/>
              </w:rPr>
            </w:pPr>
            <w:r w:rsidRPr="00413CE1">
              <w:rPr>
                <w:rFonts w:ascii="Arial" w:hAnsi="Arial" w:cs="Arial"/>
              </w:rPr>
              <w:t>For when</w:t>
            </w:r>
          </w:p>
        </w:tc>
      </w:tr>
      <w:tr w:rsidR="0045539D" w:rsidRPr="00413CE1" w14:paraId="75D55A57" w14:textId="77777777" w:rsidTr="0045539D">
        <w:tc>
          <w:tcPr>
            <w:tcW w:w="8363" w:type="dxa"/>
            <w:gridSpan w:val="2"/>
          </w:tcPr>
          <w:p w14:paraId="2D9534F0" w14:textId="000EE98A" w:rsidR="0045539D" w:rsidRPr="00413CE1" w:rsidRDefault="00B9232D" w:rsidP="00B9232D">
            <w:pPr>
              <w:spacing w:after="200" w:line="276" w:lineRule="auto"/>
              <w:rPr>
                <w:rFonts w:ascii="Arial" w:hAnsi="Arial" w:cs="Arial"/>
                <w:b/>
                <w:noProof/>
                <w:color w:val="000000" w:themeColor="text1"/>
                <w:lang w:eastAsia="en-GB"/>
              </w:rPr>
            </w:pPr>
            <w:r w:rsidRPr="00413CE1">
              <w:rPr>
                <w:rFonts w:ascii="Arial" w:hAnsi="Arial" w:cs="Arial"/>
              </w:rPr>
              <w:t xml:space="preserve">4. Clarification of Peer &amp; Club Activity with Leader &amp; Coach remits. </w:t>
            </w:r>
            <w:r w:rsidRPr="00413CE1">
              <w:rPr>
                <w:rFonts w:ascii="Arial" w:hAnsi="Arial" w:cs="Arial"/>
                <w:bCs/>
                <w:noProof/>
                <w:lang w:eastAsia="en-GB"/>
              </w:rPr>
              <w:t xml:space="preserve">PE sought clarification, which RD stated that </w:t>
            </w:r>
            <w:r w:rsidRPr="00413CE1">
              <w:rPr>
                <w:rFonts w:ascii="Arial" w:hAnsi="Arial" w:cs="Arial"/>
                <w:b/>
                <w:i/>
                <w:iCs/>
                <w:noProof/>
                <w:color w:val="FF0000"/>
                <w:lang w:eastAsia="en-GB"/>
              </w:rPr>
              <w:t>Club activities</w:t>
            </w:r>
            <w:r w:rsidRPr="00413CE1">
              <w:rPr>
                <w:rFonts w:ascii="Arial" w:hAnsi="Arial" w:cs="Arial"/>
                <w:bCs/>
                <w:noProof/>
                <w:color w:val="FF0000"/>
                <w:lang w:eastAsia="en-GB"/>
              </w:rPr>
              <w:t xml:space="preserve"> </w:t>
            </w:r>
            <w:r w:rsidR="004B51EF" w:rsidRPr="00413CE1">
              <w:rPr>
                <w:rFonts w:ascii="Arial" w:hAnsi="Arial" w:cs="Arial"/>
                <w:bCs/>
                <w:noProof/>
                <w:lang w:eastAsia="en-GB"/>
              </w:rPr>
              <w:t>by Leaders or Coaches must be within the British Canoeing remit stated for specific qualifications, e.g. White water River Leaders would be grade 2-3 such as River Dee, Horseshoe Falls to MEM or the simple route through the 2</w:t>
            </w:r>
            <w:r w:rsidR="004B51EF" w:rsidRPr="00413CE1">
              <w:rPr>
                <w:rFonts w:ascii="Arial" w:hAnsi="Arial" w:cs="Arial"/>
                <w:bCs/>
                <w:noProof/>
                <w:vertAlign w:val="superscript"/>
                <w:lang w:eastAsia="en-GB"/>
              </w:rPr>
              <w:t>nd</w:t>
            </w:r>
            <w:r w:rsidR="004B51EF" w:rsidRPr="00413CE1">
              <w:rPr>
                <w:rFonts w:ascii="Arial" w:hAnsi="Arial" w:cs="Arial"/>
                <w:bCs/>
                <w:noProof/>
                <w:lang w:eastAsia="en-GB"/>
              </w:rPr>
              <w:t xml:space="preserve"> arch at Town Falls and </w:t>
            </w:r>
            <w:r w:rsidR="004B51EF" w:rsidRPr="00413CE1">
              <w:rPr>
                <w:rFonts w:ascii="Arial" w:hAnsi="Arial" w:cs="Arial"/>
                <w:b/>
                <w:noProof/>
                <w:color w:val="000000" w:themeColor="text1"/>
                <w:lang w:eastAsia="en-GB"/>
              </w:rPr>
              <w:t>not “Town Falls”.</w:t>
            </w:r>
          </w:p>
          <w:p w14:paraId="57220CE7" w14:textId="6F74CD81" w:rsidR="004B51EF" w:rsidRPr="00413CE1" w:rsidRDefault="004B51EF" w:rsidP="00B9232D">
            <w:pPr>
              <w:spacing w:after="200" w:line="276" w:lineRule="auto"/>
              <w:rPr>
                <w:rFonts w:ascii="Arial" w:hAnsi="Arial" w:cs="Arial"/>
                <w:bCs/>
                <w:noProof/>
                <w:color w:val="000000" w:themeColor="text1"/>
                <w:lang w:eastAsia="en-GB"/>
              </w:rPr>
            </w:pPr>
            <w:r w:rsidRPr="00413CE1">
              <w:rPr>
                <w:rFonts w:ascii="Arial" w:hAnsi="Arial" w:cs="Arial"/>
                <w:bCs/>
                <w:noProof/>
                <w:color w:val="000000" w:themeColor="text1"/>
                <w:lang w:eastAsia="en-GB"/>
              </w:rPr>
              <w:t>Organised</w:t>
            </w:r>
            <w:r w:rsidRPr="00413CE1">
              <w:rPr>
                <w:rFonts w:ascii="Arial" w:hAnsi="Arial" w:cs="Arial"/>
                <w:b/>
                <w:i/>
                <w:iCs/>
                <w:noProof/>
                <w:color w:val="FF0000"/>
                <w:lang w:eastAsia="en-GB"/>
              </w:rPr>
              <w:t xml:space="preserve"> Peer</w:t>
            </w:r>
            <w:r w:rsidRPr="00413CE1">
              <w:rPr>
                <w:rFonts w:ascii="Arial" w:hAnsi="Arial" w:cs="Arial"/>
                <w:b/>
                <w:noProof/>
                <w:color w:val="FF0000"/>
                <w:lang w:eastAsia="en-GB"/>
              </w:rPr>
              <w:t xml:space="preserve"> </w:t>
            </w:r>
            <w:r w:rsidRPr="00413CE1">
              <w:rPr>
                <w:rFonts w:ascii="Arial" w:hAnsi="Arial" w:cs="Arial"/>
                <w:bCs/>
                <w:noProof/>
                <w:color w:val="000000" w:themeColor="text1"/>
                <w:lang w:eastAsia="en-GB"/>
              </w:rPr>
              <w:t>activities as above, but exceeding the remit the responsibility would be defined in a legal situation by the “Most” experienced paddler withi the group.</w:t>
            </w:r>
          </w:p>
          <w:p w14:paraId="6EFCBE7A" w14:textId="133B5766" w:rsidR="002B05E9" w:rsidRPr="00413CE1" w:rsidRDefault="002B05E9" w:rsidP="00B9232D">
            <w:pPr>
              <w:spacing w:after="200" w:line="276" w:lineRule="auto"/>
              <w:rPr>
                <w:rFonts w:ascii="Arial" w:hAnsi="Arial" w:cs="Arial"/>
              </w:rPr>
            </w:pPr>
            <w:r w:rsidRPr="00413CE1">
              <w:rPr>
                <w:rFonts w:ascii="Arial" w:hAnsi="Arial" w:cs="Arial"/>
              </w:rPr>
              <w:t>5.Disciplinary Procedure: RD checked the following Committee Members required at each stage, which had to be different:</w:t>
            </w:r>
          </w:p>
          <w:p w14:paraId="0B14873A" w14:textId="6694A278" w:rsidR="002B05E9" w:rsidRPr="00413CE1" w:rsidRDefault="002B05E9" w:rsidP="00B9232D">
            <w:pPr>
              <w:spacing w:after="200" w:line="276" w:lineRule="auto"/>
              <w:rPr>
                <w:rFonts w:ascii="Arial" w:hAnsi="Arial" w:cs="Arial"/>
                <w:bCs/>
                <w:noProof/>
                <w:color w:val="000000" w:themeColor="text1"/>
                <w:lang w:eastAsia="en-GB"/>
              </w:rPr>
            </w:pPr>
            <w:r w:rsidRPr="00413CE1">
              <w:rPr>
                <w:rFonts w:ascii="Arial" w:hAnsi="Arial" w:cs="Arial"/>
                <w:bCs/>
                <w:noProof/>
                <w:color w:val="000000" w:themeColor="text1"/>
                <w:lang w:eastAsia="en-GB"/>
              </w:rPr>
              <w:t>a.Investigation (2 Committee Members)</w:t>
            </w:r>
          </w:p>
          <w:p w14:paraId="6F29BB32" w14:textId="145B4252" w:rsidR="002B05E9" w:rsidRPr="00413CE1" w:rsidRDefault="002B05E9" w:rsidP="00B9232D">
            <w:pPr>
              <w:spacing w:after="200" w:line="276" w:lineRule="auto"/>
              <w:rPr>
                <w:rFonts w:ascii="Arial" w:hAnsi="Arial" w:cs="Arial"/>
                <w:bCs/>
                <w:noProof/>
                <w:color w:val="000000" w:themeColor="text1"/>
                <w:lang w:eastAsia="en-GB"/>
              </w:rPr>
            </w:pPr>
            <w:r w:rsidRPr="00413CE1">
              <w:rPr>
                <w:rFonts w:ascii="Arial" w:hAnsi="Arial" w:cs="Arial"/>
                <w:bCs/>
                <w:noProof/>
                <w:color w:val="000000" w:themeColor="text1"/>
                <w:lang w:eastAsia="en-GB"/>
              </w:rPr>
              <w:t>b.Hearing (2 Committee Members)</w:t>
            </w:r>
          </w:p>
          <w:p w14:paraId="0C0C0E7F" w14:textId="21B67FAC" w:rsidR="002B05E9" w:rsidRPr="00413CE1" w:rsidRDefault="002B05E9" w:rsidP="00B9232D">
            <w:pPr>
              <w:spacing w:after="200" w:line="276" w:lineRule="auto"/>
              <w:rPr>
                <w:rFonts w:ascii="Arial" w:hAnsi="Arial" w:cs="Arial"/>
                <w:bCs/>
                <w:noProof/>
                <w:color w:val="000000" w:themeColor="text1"/>
                <w:lang w:eastAsia="en-GB"/>
              </w:rPr>
            </w:pPr>
            <w:r w:rsidRPr="00413CE1">
              <w:rPr>
                <w:rFonts w:ascii="Arial" w:hAnsi="Arial" w:cs="Arial"/>
                <w:bCs/>
                <w:noProof/>
                <w:color w:val="000000" w:themeColor="text1"/>
                <w:lang w:eastAsia="en-GB"/>
              </w:rPr>
              <w:t>c. Appeal (3 Committee Members to include Chair)</w:t>
            </w:r>
          </w:p>
          <w:p w14:paraId="18F0BBE9" w14:textId="61DBBF8B" w:rsidR="002B05E9" w:rsidRPr="00413CE1" w:rsidRDefault="00B91342" w:rsidP="00B9232D">
            <w:pPr>
              <w:spacing w:after="200" w:line="276" w:lineRule="auto"/>
              <w:rPr>
                <w:rFonts w:ascii="Arial" w:hAnsi="Arial" w:cs="Arial"/>
                <w:bCs/>
                <w:noProof/>
                <w:color w:val="000000" w:themeColor="text1"/>
                <w:lang w:eastAsia="en-GB"/>
              </w:rPr>
            </w:pPr>
            <w:r w:rsidRPr="00413CE1">
              <w:rPr>
                <w:rFonts w:ascii="Arial" w:hAnsi="Arial" w:cs="Arial"/>
                <w:bCs/>
                <w:noProof/>
                <w:color w:val="000000" w:themeColor="text1"/>
                <w:lang w:eastAsia="en-GB"/>
              </w:rPr>
              <w:t>6.Update of AGM Actions, see Checklist</w:t>
            </w:r>
          </w:p>
          <w:p w14:paraId="751BC81A" w14:textId="7BE27745" w:rsidR="000D03D5" w:rsidRPr="00413CE1" w:rsidRDefault="000D03D5" w:rsidP="000D03D5">
            <w:pPr>
              <w:rPr>
                <w:rFonts w:ascii="Arial" w:hAnsi="Arial" w:cs="Arial"/>
              </w:rPr>
            </w:pPr>
            <w:r w:rsidRPr="00413CE1">
              <w:rPr>
                <w:rFonts w:ascii="Arial" w:hAnsi="Arial" w:cs="Arial"/>
              </w:rPr>
              <w:t xml:space="preserve">7.AOB: </w:t>
            </w:r>
          </w:p>
          <w:p w14:paraId="76965384" w14:textId="464A0F8D" w:rsidR="004B51EF" w:rsidRPr="00413CE1" w:rsidRDefault="000D03D5" w:rsidP="000D03D5">
            <w:pPr>
              <w:spacing w:after="200" w:line="276" w:lineRule="auto"/>
              <w:rPr>
                <w:rFonts w:ascii="Arial" w:hAnsi="Arial" w:cs="Arial"/>
              </w:rPr>
            </w:pPr>
            <w:r w:rsidRPr="00413CE1">
              <w:rPr>
                <w:rFonts w:ascii="Arial" w:hAnsi="Arial" w:cs="Arial"/>
              </w:rPr>
              <w:t xml:space="preserve">Update Trip forms and remind members to sigh code of conduct. </w:t>
            </w:r>
          </w:p>
          <w:p w14:paraId="224375A2" w14:textId="3DD358C8" w:rsidR="000D03D5" w:rsidRPr="00413CE1" w:rsidRDefault="000D03D5" w:rsidP="000D03D5">
            <w:pPr>
              <w:spacing w:after="200" w:line="276" w:lineRule="auto"/>
              <w:rPr>
                <w:rFonts w:ascii="Arial" w:hAnsi="Arial" w:cs="Arial"/>
                <w:b/>
                <w:noProof/>
                <w:color w:val="FF0000"/>
                <w:lang w:eastAsia="en-GB"/>
              </w:rPr>
            </w:pPr>
            <w:r w:rsidRPr="00413CE1">
              <w:rPr>
                <w:rFonts w:ascii="Arial" w:hAnsi="Arial" w:cs="Arial"/>
                <w:b/>
                <w:noProof/>
                <w:color w:val="FF0000"/>
                <w:lang w:eastAsia="en-GB"/>
              </w:rPr>
              <w:t>Actions:</w:t>
            </w:r>
          </w:p>
          <w:p w14:paraId="7001C014" w14:textId="4CD91683" w:rsidR="000D03D5" w:rsidRPr="00413CE1" w:rsidRDefault="000D03D5" w:rsidP="000D03D5">
            <w:pPr>
              <w:spacing w:after="200" w:line="276" w:lineRule="auto"/>
              <w:rPr>
                <w:rFonts w:ascii="Arial" w:hAnsi="Arial" w:cs="Arial"/>
                <w:bCs/>
                <w:noProof/>
                <w:lang w:eastAsia="en-GB"/>
              </w:rPr>
            </w:pPr>
            <w:r w:rsidRPr="00413CE1">
              <w:rPr>
                <w:rFonts w:ascii="Arial" w:hAnsi="Arial" w:cs="Arial"/>
                <w:bCs/>
                <w:noProof/>
                <w:lang w:eastAsia="en-GB"/>
              </w:rPr>
              <w:t>Trip Forms – 2022 to be sent to members</w:t>
            </w:r>
          </w:p>
          <w:p w14:paraId="3F41710A" w14:textId="06BDBBE2" w:rsidR="000D03D5" w:rsidRPr="00413CE1" w:rsidRDefault="000D03D5" w:rsidP="000D03D5">
            <w:pPr>
              <w:spacing w:after="200" w:line="276" w:lineRule="auto"/>
              <w:rPr>
                <w:rFonts w:ascii="Arial" w:hAnsi="Arial" w:cs="Arial"/>
                <w:bCs/>
                <w:noProof/>
                <w:lang w:eastAsia="en-GB"/>
              </w:rPr>
            </w:pPr>
            <w:r w:rsidRPr="00413CE1">
              <w:rPr>
                <w:rFonts w:ascii="Arial" w:hAnsi="Arial" w:cs="Arial"/>
                <w:bCs/>
                <w:noProof/>
                <w:lang w:eastAsia="en-GB"/>
              </w:rPr>
              <w:t>Codes of Conduct sent to new members and remind members not returned forms.</w:t>
            </w:r>
          </w:p>
          <w:p w14:paraId="41732DE7" w14:textId="501CA943" w:rsidR="004B51EF" w:rsidRPr="00413CE1" w:rsidRDefault="004B51EF" w:rsidP="00B9232D">
            <w:pPr>
              <w:spacing w:after="200" w:line="276" w:lineRule="auto"/>
              <w:rPr>
                <w:rFonts w:ascii="Arial" w:hAnsi="Arial" w:cs="Arial"/>
                <w:b/>
                <w:noProof/>
                <w:lang w:eastAsia="en-GB"/>
              </w:rPr>
            </w:pPr>
          </w:p>
        </w:tc>
        <w:tc>
          <w:tcPr>
            <w:tcW w:w="1119" w:type="dxa"/>
          </w:tcPr>
          <w:p w14:paraId="2AA65318" w14:textId="77777777" w:rsidR="0045539D" w:rsidRPr="00413CE1" w:rsidRDefault="000D03D5" w:rsidP="0045539D">
            <w:pPr>
              <w:spacing w:line="276" w:lineRule="auto"/>
              <w:rPr>
                <w:rFonts w:ascii="Arial" w:hAnsi="Arial" w:cs="Arial"/>
                <w:bCs/>
                <w:noProof/>
                <w:lang w:eastAsia="en-GB"/>
              </w:rPr>
            </w:pPr>
            <w:r w:rsidRPr="00413CE1">
              <w:rPr>
                <w:rFonts w:ascii="Arial" w:hAnsi="Arial" w:cs="Arial"/>
                <w:bCs/>
                <w:noProof/>
                <w:lang w:eastAsia="en-GB"/>
              </w:rPr>
              <w:t>RD, PE</w:t>
            </w:r>
          </w:p>
          <w:p w14:paraId="152DDCE7" w14:textId="77777777" w:rsidR="000D03D5" w:rsidRPr="00413CE1" w:rsidRDefault="000D03D5" w:rsidP="0045539D">
            <w:pPr>
              <w:spacing w:line="276" w:lineRule="auto"/>
              <w:rPr>
                <w:rFonts w:ascii="Arial" w:hAnsi="Arial" w:cs="Arial"/>
                <w:bCs/>
                <w:noProof/>
                <w:lang w:eastAsia="en-GB"/>
              </w:rPr>
            </w:pPr>
          </w:p>
          <w:p w14:paraId="20F6E66B" w14:textId="77777777" w:rsidR="000D03D5" w:rsidRPr="00413CE1" w:rsidRDefault="000D03D5" w:rsidP="0045539D">
            <w:pPr>
              <w:spacing w:line="276" w:lineRule="auto"/>
              <w:rPr>
                <w:rFonts w:ascii="Arial" w:hAnsi="Arial" w:cs="Arial"/>
                <w:bCs/>
                <w:noProof/>
                <w:lang w:eastAsia="en-GB"/>
              </w:rPr>
            </w:pPr>
          </w:p>
          <w:p w14:paraId="7F066860" w14:textId="77777777" w:rsidR="000D03D5" w:rsidRPr="00413CE1" w:rsidRDefault="000D03D5" w:rsidP="0045539D">
            <w:pPr>
              <w:spacing w:line="276" w:lineRule="auto"/>
              <w:rPr>
                <w:rFonts w:ascii="Arial" w:hAnsi="Arial" w:cs="Arial"/>
                <w:bCs/>
                <w:noProof/>
                <w:lang w:eastAsia="en-GB"/>
              </w:rPr>
            </w:pPr>
          </w:p>
          <w:p w14:paraId="13DAAC23" w14:textId="77777777" w:rsidR="000D03D5" w:rsidRPr="00413CE1" w:rsidRDefault="000D03D5" w:rsidP="0045539D">
            <w:pPr>
              <w:spacing w:line="276" w:lineRule="auto"/>
              <w:rPr>
                <w:rFonts w:ascii="Arial" w:hAnsi="Arial" w:cs="Arial"/>
                <w:bCs/>
                <w:noProof/>
                <w:lang w:eastAsia="en-GB"/>
              </w:rPr>
            </w:pPr>
          </w:p>
          <w:p w14:paraId="75E482F6" w14:textId="77777777" w:rsidR="000D03D5" w:rsidRPr="00413CE1" w:rsidRDefault="000D03D5" w:rsidP="0045539D">
            <w:pPr>
              <w:spacing w:line="276" w:lineRule="auto"/>
              <w:rPr>
                <w:rFonts w:ascii="Arial" w:hAnsi="Arial" w:cs="Arial"/>
                <w:bCs/>
                <w:noProof/>
                <w:lang w:eastAsia="en-GB"/>
              </w:rPr>
            </w:pPr>
          </w:p>
          <w:p w14:paraId="24CE353C" w14:textId="77777777" w:rsidR="000D03D5" w:rsidRPr="00413CE1" w:rsidRDefault="000D03D5" w:rsidP="0045539D">
            <w:pPr>
              <w:spacing w:line="276" w:lineRule="auto"/>
              <w:rPr>
                <w:rFonts w:ascii="Arial" w:hAnsi="Arial" w:cs="Arial"/>
                <w:bCs/>
                <w:noProof/>
                <w:lang w:eastAsia="en-GB"/>
              </w:rPr>
            </w:pPr>
          </w:p>
          <w:p w14:paraId="5B01B9AD" w14:textId="77777777" w:rsidR="000D03D5" w:rsidRPr="00413CE1" w:rsidRDefault="000D03D5" w:rsidP="0045539D">
            <w:pPr>
              <w:spacing w:line="276" w:lineRule="auto"/>
              <w:rPr>
                <w:rFonts w:ascii="Arial" w:hAnsi="Arial" w:cs="Arial"/>
                <w:bCs/>
                <w:noProof/>
                <w:lang w:eastAsia="en-GB"/>
              </w:rPr>
            </w:pPr>
          </w:p>
          <w:p w14:paraId="79E6C83D" w14:textId="77777777" w:rsidR="000D03D5" w:rsidRPr="00413CE1" w:rsidRDefault="000D03D5" w:rsidP="0045539D">
            <w:pPr>
              <w:spacing w:line="276" w:lineRule="auto"/>
              <w:rPr>
                <w:rFonts w:ascii="Arial" w:hAnsi="Arial" w:cs="Arial"/>
                <w:bCs/>
                <w:noProof/>
                <w:lang w:eastAsia="en-GB"/>
              </w:rPr>
            </w:pPr>
          </w:p>
          <w:p w14:paraId="7AB4CA89" w14:textId="170662A9" w:rsidR="000D03D5" w:rsidRPr="00413CE1" w:rsidRDefault="000D03D5" w:rsidP="0045539D">
            <w:pPr>
              <w:spacing w:line="276" w:lineRule="auto"/>
              <w:rPr>
                <w:rFonts w:ascii="Arial" w:hAnsi="Arial" w:cs="Arial"/>
                <w:bCs/>
                <w:noProof/>
                <w:lang w:eastAsia="en-GB"/>
              </w:rPr>
            </w:pPr>
            <w:r w:rsidRPr="00413CE1">
              <w:rPr>
                <w:rFonts w:ascii="Arial" w:hAnsi="Arial" w:cs="Arial"/>
                <w:bCs/>
                <w:noProof/>
                <w:lang w:eastAsia="en-GB"/>
              </w:rPr>
              <w:t>RD, JT</w:t>
            </w:r>
          </w:p>
        </w:tc>
        <w:tc>
          <w:tcPr>
            <w:tcW w:w="974" w:type="dxa"/>
          </w:tcPr>
          <w:p w14:paraId="0464E684" w14:textId="77777777" w:rsidR="0045539D" w:rsidRPr="00413CE1" w:rsidRDefault="000D03D5" w:rsidP="0045539D">
            <w:pPr>
              <w:spacing w:line="276" w:lineRule="auto"/>
              <w:rPr>
                <w:rFonts w:ascii="Arial" w:hAnsi="Arial" w:cs="Arial"/>
                <w:bCs/>
                <w:noProof/>
                <w:lang w:eastAsia="en-GB"/>
              </w:rPr>
            </w:pPr>
            <w:r w:rsidRPr="00413CE1">
              <w:rPr>
                <w:rFonts w:ascii="Arial" w:hAnsi="Arial" w:cs="Arial"/>
                <w:bCs/>
                <w:noProof/>
                <w:lang w:eastAsia="en-GB"/>
              </w:rPr>
              <w:t>22/01/22</w:t>
            </w:r>
          </w:p>
          <w:p w14:paraId="54188849" w14:textId="77777777" w:rsidR="000D03D5" w:rsidRPr="00413CE1" w:rsidRDefault="000D03D5" w:rsidP="0045539D">
            <w:pPr>
              <w:spacing w:line="276" w:lineRule="auto"/>
              <w:rPr>
                <w:rFonts w:ascii="Arial" w:hAnsi="Arial" w:cs="Arial"/>
                <w:bCs/>
                <w:noProof/>
                <w:lang w:eastAsia="en-GB"/>
              </w:rPr>
            </w:pPr>
          </w:p>
          <w:p w14:paraId="18AA6AF9" w14:textId="77777777" w:rsidR="000D03D5" w:rsidRPr="00413CE1" w:rsidRDefault="000D03D5" w:rsidP="0045539D">
            <w:pPr>
              <w:spacing w:line="276" w:lineRule="auto"/>
              <w:rPr>
                <w:rFonts w:ascii="Arial" w:hAnsi="Arial" w:cs="Arial"/>
                <w:bCs/>
                <w:noProof/>
                <w:lang w:eastAsia="en-GB"/>
              </w:rPr>
            </w:pPr>
          </w:p>
          <w:p w14:paraId="2E86605B" w14:textId="77777777" w:rsidR="000D03D5" w:rsidRPr="00413CE1" w:rsidRDefault="000D03D5" w:rsidP="0045539D">
            <w:pPr>
              <w:spacing w:line="276" w:lineRule="auto"/>
              <w:rPr>
                <w:rFonts w:ascii="Arial" w:hAnsi="Arial" w:cs="Arial"/>
                <w:bCs/>
                <w:noProof/>
                <w:lang w:eastAsia="en-GB"/>
              </w:rPr>
            </w:pPr>
          </w:p>
          <w:p w14:paraId="3F1BEF47" w14:textId="77777777" w:rsidR="000D03D5" w:rsidRPr="00413CE1" w:rsidRDefault="000D03D5" w:rsidP="0045539D">
            <w:pPr>
              <w:spacing w:line="276" w:lineRule="auto"/>
              <w:rPr>
                <w:rFonts w:ascii="Arial" w:hAnsi="Arial" w:cs="Arial"/>
                <w:bCs/>
                <w:noProof/>
                <w:lang w:eastAsia="en-GB"/>
              </w:rPr>
            </w:pPr>
          </w:p>
          <w:p w14:paraId="6CE2256B" w14:textId="77777777" w:rsidR="000D03D5" w:rsidRPr="00413CE1" w:rsidRDefault="000D03D5" w:rsidP="0045539D">
            <w:pPr>
              <w:spacing w:line="276" w:lineRule="auto"/>
              <w:rPr>
                <w:rFonts w:ascii="Arial" w:hAnsi="Arial" w:cs="Arial"/>
                <w:bCs/>
                <w:noProof/>
                <w:lang w:eastAsia="en-GB"/>
              </w:rPr>
            </w:pPr>
          </w:p>
          <w:p w14:paraId="4E6DE3B4" w14:textId="77777777" w:rsidR="000D03D5" w:rsidRPr="00413CE1" w:rsidRDefault="000D03D5" w:rsidP="0045539D">
            <w:pPr>
              <w:spacing w:line="276" w:lineRule="auto"/>
              <w:rPr>
                <w:rFonts w:ascii="Arial" w:hAnsi="Arial" w:cs="Arial"/>
                <w:bCs/>
                <w:noProof/>
                <w:lang w:eastAsia="en-GB"/>
              </w:rPr>
            </w:pPr>
          </w:p>
          <w:p w14:paraId="774142A0" w14:textId="77777777" w:rsidR="000D03D5" w:rsidRPr="00413CE1" w:rsidRDefault="000D03D5" w:rsidP="0045539D">
            <w:pPr>
              <w:spacing w:line="276" w:lineRule="auto"/>
              <w:rPr>
                <w:rFonts w:ascii="Arial" w:hAnsi="Arial" w:cs="Arial"/>
                <w:bCs/>
                <w:noProof/>
                <w:lang w:eastAsia="en-GB"/>
              </w:rPr>
            </w:pPr>
          </w:p>
          <w:p w14:paraId="7EF4D65D" w14:textId="77777777" w:rsidR="000D03D5" w:rsidRPr="00413CE1" w:rsidRDefault="000D03D5" w:rsidP="0045539D">
            <w:pPr>
              <w:spacing w:line="276" w:lineRule="auto"/>
              <w:rPr>
                <w:rFonts w:ascii="Arial" w:hAnsi="Arial" w:cs="Arial"/>
                <w:bCs/>
                <w:noProof/>
                <w:lang w:eastAsia="en-GB"/>
              </w:rPr>
            </w:pPr>
          </w:p>
          <w:p w14:paraId="04CADEE3" w14:textId="2E9600DC" w:rsidR="000D03D5" w:rsidRPr="00413CE1" w:rsidRDefault="000D03D5" w:rsidP="0045539D">
            <w:pPr>
              <w:spacing w:line="276" w:lineRule="auto"/>
              <w:rPr>
                <w:rFonts w:ascii="Arial" w:hAnsi="Arial" w:cs="Arial"/>
                <w:bCs/>
                <w:noProof/>
                <w:lang w:eastAsia="en-GB"/>
              </w:rPr>
            </w:pPr>
            <w:r w:rsidRPr="00413CE1">
              <w:rPr>
                <w:rFonts w:ascii="Arial" w:hAnsi="Arial" w:cs="Arial"/>
                <w:bCs/>
                <w:noProof/>
                <w:lang w:eastAsia="en-GB"/>
              </w:rPr>
              <w:t>22/01/22</w:t>
            </w:r>
          </w:p>
        </w:tc>
      </w:tr>
    </w:tbl>
    <w:p w14:paraId="22F1EC80" w14:textId="6DCAEB74" w:rsidR="00B9232D" w:rsidRPr="00413CE1" w:rsidRDefault="00B9232D" w:rsidP="0045539D">
      <w:pPr>
        <w:rPr>
          <w:rFonts w:ascii="Arial" w:hAnsi="Arial" w:cs="Arial"/>
        </w:rPr>
      </w:pPr>
    </w:p>
    <w:p w14:paraId="1CB7BE93" w14:textId="77777777" w:rsidR="00B9232D" w:rsidRPr="00413CE1" w:rsidRDefault="00B9232D">
      <w:pPr>
        <w:spacing w:after="160" w:line="259" w:lineRule="auto"/>
        <w:rPr>
          <w:rFonts w:ascii="Arial" w:hAnsi="Arial" w:cs="Arial"/>
        </w:rPr>
      </w:pPr>
      <w:r w:rsidRPr="00413CE1">
        <w:rPr>
          <w:rFonts w:ascii="Arial" w:hAnsi="Arial" w:cs="Arial"/>
        </w:rPr>
        <w:br w:type="page"/>
      </w:r>
    </w:p>
    <w:p w14:paraId="5EC6056C" w14:textId="37060AE8" w:rsidR="00413CE1" w:rsidRPr="00413CE1" w:rsidRDefault="00413CE1" w:rsidP="0045539D">
      <w:pPr>
        <w:rPr>
          <w:rFonts w:ascii="Arial" w:hAnsi="Arial" w:cs="Arial"/>
        </w:rPr>
      </w:pPr>
    </w:p>
    <w:tbl>
      <w:tblPr>
        <w:tblStyle w:val="TableGrid"/>
        <w:tblpPr w:leftFromText="180" w:rightFromText="180" w:horzAnchor="margin" w:tblpY="525"/>
        <w:tblW w:w="10485" w:type="dxa"/>
        <w:tblLayout w:type="fixed"/>
        <w:tblLook w:val="04A0" w:firstRow="1" w:lastRow="0" w:firstColumn="1" w:lastColumn="0" w:noHBand="0" w:noVBand="1"/>
      </w:tblPr>
      <w:tblGrid>
        <w:gridCol w:w="2972"/>
        <w:gridCol w:w="1276"/>
        <w:gridCol w:w="1134"/>
        <w:gridCol w:w="1134"/>
        <w:gridCol w:w="3969"/>
      </w:tblGrid>
      <w:tr w:rsidR="00413CE1" w:rsidRPr="00413CE1" w14:paraId="1EE907ED" w14:textId="77777777" w:rsidTr="00C36706">
        <w:tc>
          <w:tcPr>
            <w:tcW w:w="2972" w:type="dxa"/>
            <w:shd w:val="clear" w:color="auto" w:fill="D0CECE" w:themeFill="background2" w:themeFillShade="E6"/>
          </w:tcPr>
          <w:p w14:paraId="181C462B" w14:textId="77777777" w:rsidR="00413CE1" w:rsidRPr="00413CE1" w:rsidRDefault="00413CE1" w:rsidP="00C36706">
            <w:pPr>
              <w:rPr>
                <w:rFonts w:ascii="Arial" w:hAnsi="Arial" w:cs="Arial"/>
                <w:b/>
                <w:bCs/>
              </w:rPr>
            </w:pPr>
            <w:r w:rsidRPr="00413CE1">
              <w:rPr>
                <w:rFonts w:ascii="Arial" w:hAnsi="Arial" w:cs="Arial"/>
                <w:b/>
                <w:bCs/>
              </w:rPr>
              <w:t>Tasks</w:t>
            </w:r>
          </w:p>
        </w:tc>
        <w:tc>
          <w:tcPr>
            <w:tcW w:w="1276" w:type="dxa"/>
            <w:shd w:val="clear" w:color="auto" w:fill="D0CECE" w:themeFill="background2" w:themeFillShade="E6"/>
          </w:tcPr>
          <w:p w14:paraId="0FBC9D37" w14:textId="77777777" w:rsidR="00413CE1" w:rsidRPr="00413CE1" w:rsidRDefault="00413CE1" w:rsidP="00C36706">
            <w:pPr>
              <w:rPr>
                <w:rFonts w:ascii="Arial" w:hAnsi="Arial" w:cs="Arial"/>
              </w:rPr>
            </w:pPr>
            <w:r w:rsidRPr="00413CE1">
              <w:rPr>
                <w:rFonts w:ascii="Arial" w:hAnsi="Arial" w:cs="Arial"/>
              </w:rPr>
              <w:t xml:space="preserve">Incomplete </w:t>
            </w:r>
          </w:p>
        </w:tc>
        <w:tc>
          <w:tcPr>
            <w:tcW w:w="1134" w:type="dxa"/>
            <w:shd w:val="clear" w:color="auto" w:fill="D0CECE" w:themeFill="background2" w:themeFillShade="E6"/>
          </w:tcPr>
          <w:p w14:paraId="51E8064B" w14:textId="77777777" w:rsidR="00413CE1" w:rsidRPr="00413CE1" w:rsidRDefault="00413CE1" w:rsidP="00C36706">
            <w:pPr>
              <w:rPr>
                <w:rFonts w:ascii="Arial" w:hAnsi="Arial" w:cs="Arial"/>
              </w:rPr>
            </w:pPr>
            <w:r w:rsidRPr="00413CE1">
              <w:rPr>
                <w:rFonts w:ascii="Arial" w:hAnsi="Arial" w:cs="Arial"/>
              </w:rPr>
              <w:t>Draft or action requires approval</w:t>
            </w:r>
          </w:p>
        </w:tc>
        <w:tc>
          <w:tcPr>
            <w:tcW w:w="1134" w:type="dxa"/>
            <w:shd w:val="clear" w:color="auto" w:fill="D0CECE" w:themeFill="background2" w:themeFillShade="E6"/>
          </w:tcPr>
          <w:p w14:paraId="4D4657BE" w14:textId="77777777" w:rsidR="00413CE1" w:rsidRPr="00413CE1" w:rsidRDefault="00413CE1" w:rsidP="00C36706">
            <w:pPr>
              <w:rPr>
                <w:rFonts w:ascii="Arial" w:hAnsi="Arial" w:cs="Arial"/>
              </w:rPr>
            </w:pPr>
            <w:r w:rsidRPr="00413CE1">
              <w:rPr>
                <w:rFonts w:ascii="Arial" w:hAnsi="Arial" w:cs="Arial"/>
              </w:rPr>
              <w:t>Complete</w:t>
            </w:r>
          </w:p>
        </w:tc>
        <w:tc>
          <w:tcPr>
            <w:tcW w:w="3969" w:type="dxa"/>
            <w:shd w:val="clear" w:color="auto" w:fill="D0CECE" w:themeFill="background2" w:themeFillShade="E6"/>
          </w:tcPr>
          <w:p w14:paraId="1EA0EE77" w14:textId="77777777" w:rsidR="00413CE1" w:rsidRPr="00413CE1" w:rsidRDefault="00413CE1" w:rsidP="00C36706">
            <w:pPr>
              <w:rPr>
                <w:rFonts w:ascii="Arial" w:hAnsi="Arial" w:cs="Arial"/>
              </w:rPr>
            </w:pPr>
            <w:r w:rsidRPr="00413CE1">
              <w:rPr>
                <w:rFonts w:ascii="Arial" w:hAnsi="Arial" w:cs="Arial"/>
              </w:rPr>
              <w:t>Notes</w:t>
            </w:r>
          </w:p>
        </w:tc>
      </w:tr>
      <w:tr w:rsidR="00413CE1" w:rsidRPr="00413CE1" w14:paraId="328E0ABD" w14:textId="77777777" w:rsidTr="00C36706">
        <w:tc>
          <w:tcPr>
            <w:tcW w:w="2972" w:type="dxa"/>
          </w:tcPr>
          <w:p w14:paraId="6CE1C784" w14:textId="77777777" w:rsidR="00413CE1" w:rsidRPr="00413CE1" w:rsidRDefault="00413CE1" w:rsidP="00C36706">
            <w:pPr>
              <w:rPr>
                <w:rFonts w:ascii="Arial" w:hAnsi="Arial" w:cs="Arial"/>
              </w:rPr>
            </w:pPr>
            <w:r w:rsidRPr="00413CE1">
              <w:rPr>
                <w:rFonts w:ascii="Arial" w:hAnsi="Arial" w:cs="Arial"/>
              </w:rPr>
              <w:t>AGM Minutes, Committee Minutes</w:t>
            </w:r>
          </w:p>
        </w:tc>
        <w:tc>
          <w:tcPr>
            <w:tcW w:w="1276" w:type="dxa"/>
          </w:tcPr>
          <w:p w14:paraId="2CB00A8A" w14:textId="77777777" w:rsidR="00413CE1" w:rsidRPr="00413CE1" w:rsidRDefault="00413CE1" w:rsidP="00C36706">
            <w:pPr>
              <w:rPr>
                <w:rFonts w:ascii="Arial" w:hAnsi="Arial" w:cs="Arial"/>
                <w:b/>
                <w:bCs/>
              </w:rPr>
            </w:pPr>
          </w:p>
        </w:tc>
        <w:tc>
          <w:tcPr>
            <w:tcW w:w="1134" w:type="dxa"/>
          </w:tcPr>
          <w:p w14:paraId="78912613"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736E8DDA" w14:textId="77777777" w:rsidR="00413CE1" w:rsidRPr="00413CE1" w:rsidRDefault="00413CE1" w:rsidP="00C36706">
            <w:pPr>
              <w:rPr>
                <w:rFonts w:ascii="Arial" w:hAnsi="Arial" w:cs="Arial"/>
                <w:b/>
                <w:bCs/>
              </w:rPr>
            </w:pPr>
          </w:p>
        </w:tc>
        <w:tc>
          <w:tcPr>
            <w:tcW w:w="3969" w:type="dxa"/>
          </w:tcPr>
          <w:p w14:paraId="7344D436" w14:textId="77777777" w:rsidR="00413CE1" w:rsidRPr="00413CE1" w:rsidRDefault="00413CE1" w:rsidP="00C36706">
            <w:pPr>
              <w:rPr>
                <w:rFonts w:ascii="Arial" w:hAnsi="Arial" w:cs="Arial"/>
              </w:rPr>
            </w:pPr>
            <w:r w:rsidRPr="00413CE1">
              <w:rPr>
                <w:rFonts w:ascii="Arial" w:hAnsi="Arial" w:cs="Arial"/>
              </w:rPr>
              <w:t xml:space="preserve">To be checked by </w:t>
            </w:r>
            <w:r w:rsidRPr="00413CE1">
              <w:rPr>
                <w:rFonts w:ascii="Arial" w:hAnsi="Arial" w:cs="Arial"/>
                <w:b/>
                <w:bCs/>
              </w:rPr>
              <w:t>RD, PE, SB, ZR</w:t>
            </w:r>
            <w:r w:rsidRPr="00413CE1">
              <w:rPr>
                <w:rFonts w:ascii="Arial" w:hAnsi="Arial" w:cs="Arial"/>
              </w:rPr>
              <w:t xml:space="preserve"> before being sent to members </w:t>
            </w:r>
            <w:r w:rsidRPr="00413CE1">
              <w:rPr>
                <w:rFonts w:ascii="Arial" w:hAnsi="Arial" w:cs="Arial"/>
                <w:b/>
                <w:bCs/>
              </w:rPr>
              <w:t>JT</w:t>
            </w:r>
          </w:p>
        </w:tc>
      </w:tr>
      <w:tr w:rsidR="00413CE1" w:rsidRPr="00413CE1" w14:paraId="08537F73" w14:textId="77777777" w:rsidTr="00C36706">
        <w:tc>
          <w:tcPr>
            <w:tcW w:w="2972" w:type="dxa"/>
          </w:tcPr>
          <w:p w14:paraId="0E3EB687" w14:textId="77777777" w:rsidR="00413CE1" w:rsidRPr="00413CE1" w:rsidRDefault="00413CE1" w:rsidP="00C36706">
            <w:pPr>
              <w:rPr>
                <w:rFonts w:ascii="Arial" w:hAnsi="Arial" w:cs="Arial"/>
              </w:rPr>
            </w:pPr>
            <w:r w:rsidRPr="00413CE1">
              <w:rPr>
                <w:rFonts w:ascii="Arial" w:hAnsi="Arial" w:cs="Arial"/>
              </w:rPr>
              <w:t>Club Portal – The Committee</w:t>
            </w:r>
          </w:p>
        </w:tc>
        <w:tc>
          <w:tcPr>
            <w:tcW w:w="1276" w:type="dxa"/>
          </w:tcPr>
          <w:p w14:paraId="16ECFF8F" w14:textId="77777777" w:rsidR="00413CE1" w:rsidRPr="00413CE1" w:rsidRDefault="00413CE1" w:rsidP="00C36706">
            <w:pPr>
              <w:rPr>
                <w:rFonts w:ascii="Arial" w:hAnsi="Arial" w:cs="Arial"/>
                <w:b/>
                <w:bCs/>
              </w:rPr>
            </w:pPr>
          </w:p>
        </w:tc>
        <w:tc>
          <w:tcPr>
            <w:tcW w:w="1134" w:type="dxa"/>
          </w:tcPr>
          <w:p w14:paraId="1D14D25D" w14:textId="77777777" w:rsidR="00413CE1" w:rsidRPr="00413CE1" w:rsidRDefault="00413CE1" w:rsidP="00C36706">
            <w:pPr>
              <w:rPr>
                <w:rFonts w:ascii="Arial" w:hAnsi="Arial" w:cs="Arial"/>
                <w:b/>
                <w:bCs/>
              </w:rPr>
            </w:pPr>
          </w:p>
        </w:tc>
        <w:tc>
          <w:tcPr>
            <w:tcW w:w="1134" w:type="dxa"/>
          </w:tcPr>
          <w:p w14:paraId="42D70337" w14:textId="77777777" w:rsidR="00413CE1" w:rsidRPr="00413CE1" w:rsidRDefault="00413CE1" w:rsidP="00C36706">
            <w:pPr>
              <w:rPr>
                <w:rFonts w:ascii="Arial" w:hAnsi="Arial" w:cs="Arial"/>
                <w:b/>
                <w:bCs/>
              </w:rPr>
            </w:pPr>
            <w:r w:rsidRPr="00413CE1">
              <w:rPr>
                <w:rFonts w:ascii="Arial" w:hAnsi="Arial" w:cs="Arial"/>
                <w:b/>
                <w:bCs/>
                <w:color w:val="00B050"/>
              </w:rPr>
              <w:t>√</w:t>
            </w:r>
          </w:p>
        </w:tc>
        <w:tc>
          <w:tcPr>
            <w:tcW w:w="3969" w:type="dxa"/>
          </w:tcPr>
          <w:p w14:paraId="4DA32F1E" w14:textId="77777777" w:rsidR="00413CE1" w:rsidRPr="00413CE1" w:rsidRDefault="00413CE1" w:rsidP="00C36706">
            <w:pPr>
              <w:rPr>
                <w:rFonts w:ascii="Arial" w:hAnsi="Arial" w:cs="Arial"/>
              </w:rPr>
            </w:pPr>
            <w:r w:rsidRPr="00413CE1">
              <w:rPr>
                <w:rFonts w:ascii="Arial" w:hAnsi="Arial" w:cs="Arial"/>
              </w:rPr>
              <w:t>Names of Committee in system JT</w:t>
            </w:r>
          </w:p>
        </w:tc>
      </w:tr>
      <w:tr w:rsidR="00413CE1" w:rsidRPr="00413CE1" w14:paraId="4B048653" w14:textId="77777777" w:rsidTr="00C36706">
        <w:trPr>
          <w:trHeight w:val="2057"/>
        </w:trPr>
        <w:tc>
          <w:tcPr>
            <w:tcW w:w="2972" w:type="dxa"/>
          </w:tcPr>
          <w:p w14:paraId="064D0153" w14:textId="77777777" w:rsidR="00413CE1" w:rsidRPr="00413CE1" w:rsidRDefault="00413CE1" w:rsidP="00C36706">
            <w:pPr>
              <w:rPr>
                <w:rFonts w:ascii="Arial" w:hAnsi="Arial" w:cs="Arial"/>
              </w:rPr>
            </w:pPr>
            <w:r w:rsidRPr="00413CE1">
              <w:rPr>
                <w:rFonts w:ascii="Arial" w:hAnsi="Arial" w:cs="Arial"/>
              </w:rPr>
              <w:t>Bank Mandate</w:t>
            </w:r>
          </w:p>
        </w:tc>
        <w:tc>
          <w:tcPr>
            <w:tcW w:w="1276" w:type="dxa"/>
          </w:tcPr>
          <w:p w14:paraId="53387683" w14:textId="77777777" w:rsidR="00413CE1" w:rsidRPr="00413CE1" w:rsidRDefault="00413CE1" w:rsidP="00C36706">
            <w:pPr>
              <w:rPr>
                <w:rFonts w:ascii="Arial" w:hAnsi="Arial" w:cs="Arial"/>
                <w:b/>
                <w:bCs/>
                <w:color w:val="FF0000"/>
              </w:rPr>
            </w:pPr>
            <w:r w:rsidRPr="00413CE1">
              <w:rPr>
                <w:rFonts w:ascii="Arial" w:hAnsi="Arial" w:cs="Arial"/>
                <w:b/>
                <w:bCs/>
                <w:color w:val="FF0000"/>
              </w:rPr>
              <w:t>√</w:t>
            </w:r>
          </w:p>
        </w:tc>
        <w:tc>
          <w:tcPr>
            <w:tcW w:w="1134" w:type="dxa"/>
          </w:tcPr>
          <w:p w14:paraId="3827639F"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5A25910B" w14:textId="77777777" w:rsidR="00413CE1" w:rsidRPr="00413CE1" w:rsidRDefault="00413CE1" w:rsidP="00C36706">
            <w:pPr>
              <w:rPr>
                <w:rFonts w:ascii="Arial" w:hAnsi="Arial" w:cs="Arial"/>
                <w:b/>
                <w:bCs/>
              </w:rPr>
            </w:pPr>
          </w:p>
        </w:tc>
        <w:tc>
          <w:tcPr>
            <w:tcW w:w="3969" w:type="dxa"/>
          </w:tcPr>
          <w:p w14:paraId="6E3A3B5E" w14:textId="77777777" w:rsidR="00413CE1" w:rsidRPr="00413CE1" w:rsidRDefault="00413CE1" w:rsidP="00C36706">
            <w:pPr>
              <w:rPr>
                <w:rFonts w:ascii="Arial" w:hAnsi="Arial" w:cs="Arial"/>
              </w:rPr>
            </w:pPr>
            <w:r w:rsidRPr="00413CE1">
              <w:rPr>
                <w:rFonts w:ascii="Arial" w:hAnsi="Arial" w:cs="Arial"/>
              </w:rPr>
              <w:t xml:space="preserve">Rang bank behind schedule, ring next week </w:t>
            </w:r>
            <w:r w:rsidRPr="00413CE1">
              <w:rPr>
                <w:rFonts w:ascii="Arial" w:hAnsi="Arial" w:cs="Arial"/>
                <w:b/>
                <w:bCs/>
              </w:rPr>
              <w:t>JT</w:t>
            </w:r>
          </w:p>
        </w:tc>
      </w:tr>
      <w:tr w:rsidR="00413CE1" w:rsidRPr="00413CE1" w14:paraId="59B359EF" w14:textId="77777777" w:rsidTr="00C36706">
        <w:tc>
          <w:tcPr>
            <w:tcW w:w="2972" w:type="dxa"/>
          </w:tcPr>
          <w:p w14:paraId="07A1FDB1" w14:textId="77777777" w:rsidR="00413CE1" w:rsidRPr="00413CE1" w:rsidRDefault="00413CE1" w:rsidP="00C36706">
            <w:pPr>
              <w:rPr>
                <w:rFonts w:ascii="Arial" w:hAnsi="Arial" w:cs="Arial"/>
              </w:rPr>
            </w:pPr>
            <w:r w:rsidRPr="00413CE1">
              <w:rPr>
                <w:rFonts w:ascii="Arial" w:hAnsi="Arial" w:cs="Arial"/>
              </w:rPr>
              <w:t>Boat Insurance</w:t>
            </w:r>
          </w:p>
        </w:tc>
        <w:tc>
          <w:tcPr>
            <w:tcW w:w="1276" w:type="dxa"/>
          </w:tcPr>
          <w:p w14:paraId="6C8E131D" w14:textId="77777777" w:rsidR="00413CE1" w:rsidRPr="00413CE1" w:rsidRDefault="00413CE1" w:rsidP="00C36706">
            <w:pPr>
              <w:rPr>
                <w:rFonts w:ascii="Arial" w:hAnsi="Arial" w:cs="Arial"/>
                <w:b/>
                <w:bCs/>
              </w:rPr>
            </w:pPr>
          </w:p>
        </w:tc>
        <w:tc>
          <w:tcPr>
            <w:tcW w:w="1134" w:type="dxa"/>
          </w:tcPr>
          <w:p w14:paraId="218038FF"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4F17530C" w14:textId="77777777" w:rsidR="00413CE1" w:rsidRPr="00413CE1" w:rsidRDefault="00413CE1" w:rsidP="00C36706">
            <w:pPr>
              <w:rPr>
                <w:rFonts w:ascii="Arial" w:hAnsi="Arial" w:cs="Arial"/>
                <w:b/>
                <w:bCs/>
              </w:rPr>
            </w:pPr>
          </w:p>
        </w:tc>
        <w:tc>
          <w:tcPr>
            <w:tcW w:w="3969" w:type="dxa"/>
          </w:tcPr>
          <w:p w14:paraId="4CD9C6FB" w14:textId="77777777" w:rsidR="00413CE1" w:rsidRPr="00413CE1" w:rsidRDefault="00413CE1" w:rsidP="00C36706">
            <w:pPr>
              <w:rPr>
                <w:rFonts w:ascii="Arial" w:hAnsi="Arial" w:cs="Arial"/>
              </w:rPr>
            </w:pPr>
            <w:r w:rsidRPr="00413CE1">
              <w:rPr>
                <w:rFonts w:ascii="Arial" w:hAnsi="Arial" w:cs="Arial"/>
              </w:rPr>
              <w:t>Getting a quote, complete by Feb. 1</w:t>
            </w:r>
            <w:r w:rsidRPr="00413CE1">
              <w:rPr>
                <w:rFonts w:ascii="Arial" w:hAnsi="Arial" w:cs="Arial"/>
                <w:vertAlign w:val="superscript"/>
              </w:rPr>
              <w:t>st</w:t>
            </w:r>
            <w:r w:rsidRPr="00413CE1">
              <w:rPr>
                <w:rFonts w:ascii="Arial" w:hAnsi="Arial" w:cs="Arial"/>
              </w:rPr>
              <w:t xml:space="preserve">, 2022, </w:t>
            </w:r>
            <w:r w:rsidRPr="00413CE1">
              <w:rPr>
                <w:rFonts w:ascii="Arial" w:hAnsi="Arial" w:cs="Arial"/>
                <w:b/>
                <w:bCs/>
              </w:rPr>
              <w:t>JT</w:t>
            </w:r>
          </w:p>
        </w:tc>
      </w:tr>
      <w:tr w:rsidR="00413CE1" w:rsidRPr="00413CE1" w14:paraId="4C8BAEF9" w14:textId="77777777" w:rsidTr="00C36706">
        <w:tc>
          <w:tcPr>
            <w:tcW w:w="2972" w:type="dxa"/>
          </w:tcPr>
          <w:p w14:paraId="508DFBFE" w14:textId="77777777" w:rsidR="00413CE1" w:rsidRPr="00413CE1" w:rsidRDefault="00413CE1" w:rsidP="00C36706">
            <w:pPr>
              <w:rPr>
                <w:rFonts w:ascii="Arial" w:hAnsi="Arial" w:cs="Arial"/>
              </w:rPr>
            </w:pPr>
            <w:r w:rsidRPr="00413CE1">
              <w:rPr>
                <w:rFonts w:ascii="Arial" w:hAnsi="Arial" w:cs="Arial"/>
              </w:rPr>
              <w:t>Boat Lending Policy &amp; form</w:t>
            </w:r>
          </w:p>
        </w:tc>
        <w:tc>
          <w:tcPr>
            <w:tcW w:w="1276" w:type="dxa"/>
          </w:tcPr>
          <w:p w14:paraId="720914C4" w14:textId="77777777" w:rsidR="00413CE1" w:rsidRPr="00413CE1" w:rsidRDefault="00413CE1" w:rsidP="00C36706">
            <w:pPr>
              <w:rPr>
                <w:rFonts w:ascii="Arial" w:hAnsi="Arial" w:cs="Arial"/>
                <w:b/>
                <w:bCs/>
              </w:rPr>
            </w:pPr>
          </w:p>
        </w:tc>
        <w:tc>
          <w:tcPr>
            <w:tcW w:w="1134" w:type="dxa"/>
          </w:tcPr>
          <w:p w14:paraId="616E86B5"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6832AFFC" w14:textId="77777777" w:rsidR="00413CE1" w:rsidRPr="00413CE1" w:rsidRDefault="00413CE1" w:rsidP="00C36706">
            <w:pPr>
              <w:rPr>
                <w:rFonts w:ascii="Arial" w:hAnsi="Arial" w:cs="Arial"/>
                <w:b/>
                <w:bCs/>
              </w:rPr>
            </w:pPr>
          </w:p>
        </w:tc>
        <w:tc>
          <w:tcPr>
            <w:tcW w:w="3969" w:type="dxa"/>
          </w:tcPr>
          <w:p w14:paraId="7B963567" w14:textId="77777777" w:rsidR="00413CE1" w:rsidRPr="00413CE1" w:rsidRDefault="00413CE1" w:rsidP="00C36706">
            <w:pPr>
              <w:rPr>
                <w:rFonts w:ascii="Arial" w:hAnsi="Arial" w:cs="Arial"/>
              </w:rPr>
            </w:pPr>
            <w:r w:rsidRPr="00413CE1">
              <w:rPr>
                <w:rFonts w:ascii="Arial" w:hAnsi="Arial" w:cs="Arial"/>
              </w:rPr>
              <w:t xml:space="preserve">Sent email to work party, to be </w:t>
            </w:r>
            <w:r w:rsidRPr="00413CE1">
              <w:rPr>
                <w:rFonts w:ascii="Arial" w:hAnsi="Arial" w:cs="Arial"/>
                <w:color w:val="FF0000"/>
              </w:rPr>
              <w:t xml:space="preserve">edited to meet requirements within Boat Insurance. </w:t>
            </w:r>
            <w:r w:rsidRPr="00413CE1">
              <w:rPr>
                <w:rFonts w:ascii="Arial" w:hAnsi="Arial" w:cs="Arial"/>
                <w:b/>
                <w:bCs/>
              </w:rPr>
              <w:t xml:space="preserve"> JT </w:t>
            </w:r>
            <w:r w:rsidRPr="00413CE1">
              <w:rPr>
                <w:rFonts w:ascii="Arial" w:hAnsi="Arial" w:cs="Arial"/>
              </w:rPr>
              <w:t xml:space="preserve">checked by </w:t>
            </w:r>
            <w:r w:rsidRPr="00413CE1">
              <w:rPr>
                <w:rFonts w:ascii="Arial" w:hAnsi="Arial" w:cs="Arial"/>
                <w:b/>
                <w:bCs/>
              </w:rPr>
              <w:t>RD, PE, SB,</w:t>
            </w:r>
          </w:p>
        </w:tc>
      </w:tr>
      <w:tr w:rsidR="00413CE1" w:rsidRPr="00413CE1" w14:paraId="3E77A12C" w14:textId="77777777" w:rsidTr="00C36706">
        <w:tc>
          <w:tcPr>
            <w:tcW w:w="2972" w:type="dxa"/>
          </w:tcPr>
          <w:p w14:paraId="25C4585B" w14:textId="77777777" w:rsidR="00413CE1" w:rsidRPr="00413CE1" w:rsidRDefault="00413CE1" w:rsidP="00C36706">
            <w:pPr>
              <w:rPr>
                <w:rFonts w:ascii="Arial" w:hAnsi="Arial" w:cs="Arial"/>
              </w:rPr>
            </w:pPr>
            <w:r w:rsidRPr="00413CE1">
              <w:rPr>
                <w:rFonts w:ascii="Arial" w:hAnsi="Arial" w:cs="Arial"/>
              </w:rPr>
              <w:t>Disciplinary Policy</w:t>
            </w:r>
          </w:p>
        </w:tc>
        <w:tc>
          <w:tcPr>
            <w:tcW w:w="1276" w:type="dxa"/>
          </w:tcPr>
          <w:p w14:paraId="787E62FD" w14:textId="77777777" w:rsidR="00413CE1" w:rsidRPr="00413CE1" w:rsidRDefault="00413CE1" w:rsidP="00C36706">
            <w:pPr>
              <w:rPr>
                <w:rFonts w:ascii="Arial" w:hAnsi="Arial" w:cs="Arial"/>
                <w:b/>
                <w:bCs/>
              </w:rPr>
            </w:pPr>
          </w:p>
        </w:tc>
        <w:tc>
          <w:tcPr>
            <w:tcW w:w="1134" w:type="dxa"/>
          </w:tcPr>
          <w:p w14:paraId="23A86C23"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0F4947AB" w14:textId="77777777" w:rsidR="00413CE1" w:rsidRPr="00413CE1" w:rsidRDefault="00413CE1" w:rsidP="00C36706">
            <w:pPr>
              <w:rPr>
                <w:rFonts w:ascii="Arial" w:hAnsi="Arial" w:cs="Arial"/>
                <w:b/>
                <w:bCs/>
              </w:rPr>
            </w:pPr>
          </w:p>
        </w:tc>
        <w:tc>
          <w:tcPr>
            <w:tcW w:w="3969" w:type="dxa"/>
          </w:tcPr>
          <w:p w14:paraId="094F3381" w14:textId="77777777" w:rsidR="00413CE1" w:rsidRPr="00413CE1" w:rsidRDefault="00413CE1" w:rsidP="00C36706">
            <w:pPr>
              <w:rPr>
                <w:rFonts w:ascii="Arial" w:hAnsi="Arial" w:cs="Arial"/>
              </w:rPr>
            </w:pPr>
            <w:r w:rsidRPr="00413CE1">
              <w:rPr>
                <w:rFonts w:ascii="Arial" w:hAnsi="Arial" w:cs="Arial"/>
              </w:rPr>
              <w:t xml:space="preserve">Edited by </w:t>
            </w:r>
            <w:r w:rsidRPr="00413CE1">
              <w:rPr>
                <w:rFonts w:ascii="Arial" w:hAnsi="Arial" w:cs="Arial"/>
                <w:b/>
                <w:bCs/>
              </w:rPr>
              <w:t>JT</w:t>
            </w:r>
            <w:r w:rsidRPr="00413CE1">
              <w:rPr>
                <w:rFonts w:ascii="Arial" w:hAnsi="Arial" w:cs="Arial"/>
              </w:rPr>
              <w:t xml:space="preserve"> to include </w:t>
            </w:r>
            <w:r w:rsidRPr="00413CE1">
              <w:rPr>
                <w:rFonts w:ascii="Arial" w:hAnsi="Arial" w:cs="Arial"/>
                <w:b/>
                <w:bCs/>
              </w:rPr>
              <w:t>RD</w:t>
            </w:r>
            <w:r w:rsidRPr="00413CE1">
              <w:rPr>
                <w:rFonts w:ascii="Arial" w:hAnsi="Arial" w:cs="Arial"/>
              </w:rPr>
              <w:t xml:space="preserve"> comments</w:t>
            </w:r>
          </w:p>
        </w:tc>
      </w:tr>
      <w:tr w:rsidR="00413CE1" w:rsidRPr="00413CE1" w14:paraId="23745C81" w14:textId="77777777" w:rsidTr="00C36706">
        <w:tc>
          <w:tcPr>
            <w:tcW w:w="2972" w:type="dxa"/>
          </w:tcPr>
          <w:p w14:paraId="0E6EEF80" w14:textId="77777777" w:rsidR="00413CE1" w:rsidRPr="00413CE1" w:rsidRDefault="00413CE1" w:rsidP="00C36706">
            <w:pPr>
              <w:rPr>
                <w:rFonts w:ascii="Arial" w:hAnsi="Arial" w:cs="Arial"/>
              </w:rPr>
            </w:pPr>
            <w:r w:rsidRPr="00413CE1">
              <w:rPr>
                <w:rFonts w:ascii="Arial" w:hAnsi="Arial" w:cs="Arial"/>
              </w:rPr>
              <w:t>Social Media Guidelines</w:t>
            </w:r>
          </w:p>
        </w:tc>
        <w:tc>
          <w:tcPr>
            <w:tcW w:w="1276" w:type="dxa"/>
          </w:tcPr>
          <w:p w14:paraId="50E6C529"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4026908F" w14:textId="77777777" w:rsidR="00413CE1" w:rsidRPr="00413CE1" w:rsidRDefault="00413CE1" w:rsidP="00C36706">
            <w:pPr>
              <w:rPr>
                <w:rFonts w:ascii="Arial" w:hAnsi="Arial" w:cs="Arial"/>
                <w:b/>
                <w:bCs/>
              </w:rPr>
            </w:pPr>
          </w:p>
        </w:tc>
        <w:tc>
          <w:tcPr>
            <w:tcW w:w="1134" w:type="dxa"/>
          </w:tcPr>
          <w:p w14:paraId="22848F8C" w14:textId="77777777" w:rsidR="00413CE1" w:rsidRPr="00413CE1" w:rsidRDefault="00413CE1" w:rsidP="00C36706">
            <w:pPr>
              <w:rPr>
                <w:rFonts w:ascii="Arial" w:hAnsi="Arial" w:cs="Arial"/>
                <w:b/>
                <w:bCs/>
              </w:rPr>
            </w:pPr>
          </w:p>
        </w:tc>
        <w:tc>
          <w:tcPr>
            <w:tcW w:w="3969" w:type="dxa"/>
          </w:tcPr>
          <w:p w14:paraId="5283C048" w14:textId="77777777" w:rsidR="00413CE1" w:rsidRPr="00413CE1" w:rsidRDefault="00413CE1" w:rsidP="00C36706">
            <w:pPr>
              <w:rPr>
                <w:rFonts w:ascii="Arial" w:hAnsi="Arial" w:cs="Arial"/>
              </w:rPr>
            </w:pPr>
            <w:r w:rsidRPr="00413CE1">
              <w:rPr>
                <w:rFonts w:ascii="Arial" w:hAnsi="Arial" w:cs="Arial"/>
              </w:rPr>
              <w:t xml:space="preserve">Sent an email with attachments to work party.  checked by </w:t>
            </w:r>
            <w:r w:rsidRPr="00413CE1">
              <w:rPr>
                <w:rFonts w:ascii="Arial" w:hAnsi="Arial" w:cs="Arial"/>
                <w:b/>
                <w:bCs/>
              </w:rPr>
              <w:t xml:space="preserve">JT, </w:t>
            </w:r>
            <w:proofErr w:type="gramStart"/>
            <w:r w:rsidRPr="00413CE1">
              <w:rPr>
                <w:rFonts w:ascii="Arial" w:hAnsi="Arial" w:cs="Arial"/>
                <w:b/>
                <w:bCs/>
              </w:rPr>
              <w:t>AZ ,ZR</w:t>
            </w:r>
            <w:proofErr w:type="gramEnd"/>
          </w:p>
        </w:tc>
      </w:tr>
      <w:tr w:rsidR="00413CE1" w:rsidRPr="00413CE1" w14:paraId="46CFECB4" w14:textId="77777777" w:rsidTr="00C36706">
        <w:tc>
          <w:tcPr>
            <w:tcW w:w="2972" w:type="dxa"/>
          </w:tcPr>
          <w:p w14:paraId="420D8C3E" w14:textId="77777777" w:rsidR="00413CE1" w:rsidRPr="00413CE1" w:rsidRDefault="00413CE1" w:rsidP="00C36706">
            <w:pPr>
              <w:rPr>
                <w:rFonts w:ascii="Arial" w:hAnsi="Arial" w:cs="Arial"/>
              </w:rPr>
            </w:pPr>
            <w:r w:rsidRPr="00413CE1">
              <w:rPr>
                <w:rFonts w:ascii="Arial" w:hAnsi="Arial" w:cs="Arial"/>
              </w:rPr>
              <w:t>River Guides</w:t>
            </w:r>
          </w:p>
        </w:tc>
        <w:tc>
          <w:tcPr>
            <w:tcW w:w="1276" w:type="dxa"/>
          </w:tcPr>
          <w:p w14:paraId="1CC9F606"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0AF0134F" w14:textId="77777777" w:rsidR="00413CE1" w:rsidRPr="00413CE1" w:rsidRDefault="00413CE1" w:rsidP="00C36706">
            <w:pPr>
              <w:rPr>
                <w:rFonts w:ascii="Arial" w:hAnsi="Arial" w:cs="Arial"/>
                <w:b/>
                <w:bCs/>
              </w:rPr>
            </w:pPr>
          </w:p>
        </w:tc>
        <w:tc>
          <w:tcPr>
            <w:tcW w:w="1134" w:type="dxa"/>
          </w:tcPr>
          <w:p w14:paraId="372169FC" w14:textId="77777777" w:rsidR="00413CE1" w:rsidRPr="00413CE1" w:rsidRDefault="00413CE1" w:rsidP="00C36706">
            <w:pPr>
              <w:rPr>
                <w:rFonts w:ascii="Arial" w:hAnsi="Arial" w:cs="Arial"/>
                <w:b/>
                <w:bCs/>
              </w:rPr>
            </w:pPr>
          </w:p>
        </w:tc>
        <w:tc>
          <w:tcPr>
            <w:tcW w:w="3969" w:type="dxa"/>
          </w:tcPr>
          <w:p w14:paraId="17EBA970" w14:textId="77777777" w:rsidR="00413CE1" w:rsidRPr="00413CE1" w:rsidRDefault="00413CE1" w:rsidP="00C36706">
            <w:pPr>
              <w:rPr>
                <w:rFonts w:ascii="Arial" w:hAnsi="Arial" w:cs="Arial"/>
              </w:rPr>
            </w:pPr>
            <w:r w:rsidRPr="00413CE1">
              <w:rPr>
                <w:rFonts w:ascii="Arial" w:hAnsi="Arial" w:cs="Arial"/>
              </w:rPr>
              <w:t xml:space="preserve">Banwy to do. </w:t>
            </w:r>
            <w:r w:rsidRPr="00413CE1">
              <w:rPr>
                <w:rFonts w:ascii="Arial" w:hAnsi="Arial" w:cs="Arial"/>
                <w:b/>
                <w:bCs/>
              </w:rPr>
              <w:t xml:space="preserve"> JT</w:t>
            </w:r>
          </w:p>
        </w:tc>
      </w:tr>
      <w:tr w:rsidR="00413CE1" w:rsidRPr="00413CE1" w14:paraId="7A5FBD21" w14:textId="77777777" w:rsidTr="00C36706">
        <w:tc>
          <w:tcPr>
            <w:tcW w:w="2972" w:type="dxa"/>
          </w:tcPr>
          <w:p w14:paraId="31B88604" w14:textId="77777777" w:rsidR="00413CE1" w:rsidRPr="00413CE1" w:rsidRDefault="00413CE1" w:rsidP="00C36706">
            <w:pPr>
              <w:rPr>
                <w:rFonts w:ascii="Arial" w:hAnsi="Arial" w:cs="Arial"/>
              </w:rPr>
            </w:pPr>
            <w:r w:rsidRPr="00413CE1">
              <w:rPr>
                <w:rFonts w:ascii="Arial" w:hAnsi="Arial" w:cs="Arial"/>
              </w:rPr>
              <w:t>Risk Assessment</w:t>
            </w:r>
          </w:p>
        </w:tc>
        <w:tc>
          <w:tcPr>
            <w:tcW w:w="1276" w:type="dxa"/>
          </w:tcPr>
          <w:p w14:paraId="0EFA0C04"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29ABB0A6" w14:textId="77777777" w:rsidR="00413CE1" w:rsidRPr="00413CE1" w:rsidRDefault="00413CE1" w:rsidP="00C36706">
            <w:pPr>
              <w:rPr>
                <w:rFonts w:ascii="Arial" w:hAnsi="Arial" w:cs="Arial"/>
                <w:b/>
                <w:bCs/>
              </w:rPr>
            </w:pPr>
          </w:p>
        </w:tc>
        <w:tc>
          <w:tcPr>
            <w:tcW w:w="1134" w:type="dxa"/>
          </w:tcPr>
          <w:p w14:paraId="3AA496D0" w14:textId="77777777" w:rsidR="00413CE1" w:rsidRPr="00413CE1" w:rsidRDefault="00413CE1" w:rsidP="00C36706">
            <w:pPr>
              <w:rPr>
                <w:rFonts w:ascii="Arial" w:hAnsi="Arial" w:cs="Arial"/>
                <w:b/>
                <w:bCs/>
              </w:rPr>
            </w:pPr>
          </w:p>
        </w:tc>
        <w:tc>
          <w:tcPr>
            <w:tcW w:w="3969" w:type="dxa"/>
          </w:tcPr>
          <w:p w14:paraId="573A807A" w14:textId="77777777" w:rsidR="00413CE1" w:rsidRPr="00413CE1" w:rsidRDefault="00413CE1" w:rsidP="00C36706">
            <w:pPr>
              <w:rPr>
                <w:rFonts w:ascii="Arial" w:hAnsi="Arial" w:cs="Arial"/>
              </w:rPr>
            </w:pPr>
            <w:r w:rsidRPr="00413CE1">
              <w:rPr>
                <w:rFonts w:ascii="Arial" w:hAnsi="Arial" w:cs="Arial"/>
              </w:rPr>
              <w:t xml:space="preserve">Update Banwy </w:t>
            </w:r>
            <w:r w:rsidRPr="00413CE1">
              <w:rPr>
                <w:rFonts w:ascii="Arial" w:hAnsi="Arial" w:cs="Arial"/>
                <w:b/>
                <w:bCs/>
              </w:rPr>
              <w:t>JT</w:t>
            </w:r>
            <w:r w:rsidRPr="00413CE1">
              <w:rPr>
                <w:rFonts w:ascii="Arial" w:hAnsi="Arial" w:cs="Arial"/>
              </w:rPr>
              <w:t xml:space="preserve"> send example to </w:t>
            </w:r>
            <w:r w:rsidRPr="00413CE1">
              <w:rPr>
                <w:rFonts w:ascii="Arial" w:hAnsi="Arial" w:cs="Arial"/>
                <w:b/>
                <w:bCs/>
              </w:rPr>
              <w:t>SB</w:t>
            </w:r>
          </w:p>
        </w:tc>
      </w:tr>
      <w:tr w:rsidR="00413CE1" w:rsidRPr="00413CE1" w14:paraId="60A81497" w14:textId="77777777" w:rsidTr="00C36706">
        <w:tc>
          <w:tcPr>
            <w:tcW w:w="2972" w:type="dxa"/>
          </w:tcPr>
          <w:p w14:paraId="45E7A202" w14:textId="77777777" w:rsidR="00413CE1" w:rsidRPr="00413CE1" w:rsidRDefault="00413CE1" w:rsidP="00C36706">
            <w:pPr>
              <w:rPr>
                <w:rFonts w:ascii="Arial" w:hAnsi="Arial" w:cs="Arial"/>
              </w:rPr>
            </w:pPr>
            <w:r w:rsidRPr="00413CE1">
              <w:rPr>
                <w:rFonts w:ascii="Arial" w:hAnsi="Arial" w:cs="Arial"/>
              </w:rPr>
              <w:t>Pool Payment</w:t>
            </w:r>
          </w:p>
        </w:tc>
        <w:tc>
          <w:tcPr>
            <w:tcW w:w="1276" w:type="dxa"/>
          </w:tcPr>
          <w:p w14:paraId="623F0CDA" w14:textId="77777777" w:rsidR="00413CE1" w:rsidRPr="00413CE1" w:rsidRDefault="00413CE1" w:rsidP="00C36706">
            <w:pPr>
              <w:rPr>
                <w:rFonts w:ascii="Arial" w:hAnsi="Arial" w:cs="Arial"/>
                <w:b/>
                <w:bCs/>
              </w:rPr>
            </w:pPr>
          </w:p>
        </w:tc>
        <w:tc>
          <w:tcPr>
            <w:tcW w:w="1134" w:type="dxa"/>
          </w:tcPr>
          <w:p w14:paraId="27DCF724" w14:textId="77777777" w:rsidR="00413CE1" w:rsidRPr="00413CE1" w:rsidRDefault="00413CE1" w:rsidP="00C36706">
            <w:pPr>
              <w:rPr>
                <w:rFonts w:ascii="Arial" w:hAnsi="Arial" w:cs="Arial"/>
                <w:b/>
                <w:bCs/>
              </w:rPr>
            </w:pPr>
          </w:p>
        </w:tc>
        <w:tc>
          <w:tcPr>
            <w:tcW w:w="1134" w:type="dxa"/>
          </w:tcPr>
          <w:p w14:paraId="6301E1CA" w14:textId="77777777" w:rsidR="00413CE1" w:rsidRPr="00DE375D" w:rsidRDefault="00413CE1" w:rsidP="00C36706">
            <w:pPr>
              <w:rPr>
                <w:rFonts w:ascii="Arial" w:hAnsi="Arial" w:cs="Arial"/>
              </w:rPr>
            </w:pPr>
            <w:r w:rsidRPr="00DE375D">
              <w:rPr>
                <w:rFonts w:ascii="Arial" w:hAnsi="Arial" w:cs="Arial"/>
                <w:color w:val="00B050"/>
              </w:rPr>
              <w:t>√</w:t>
            </w:r>
          </w:p>
        </w:tc>
        <w:tc>
          <w:tcPr>
            <w:tcW w:w="3969" w:type="dxa"/>
          </w:tcPr>
          <w:p w14:paraId="5A3FE7AF" w14:textId="77777777" w:rsidR="00413CE1" w:rsidRPr="00413CE1" w:rsidRDefault="00413CE1" w:rsidP="00C36706">
            <w:pPr>
              <w:rPr>
                <w:rFonts w:ascii="Arial" w:hAnsi="Arial" w:cs="Arial"/>
              </w:rPr>
            </w:pPr>
            <w:r w:rsidRPr="00413CE1">
              <w:rPr>
                <w:rFonts w:ascii="Arial" w:hAnsi="Arial" w:cs="Arial"/>
              </w:rPr>
              <w:t xml:space="preserve">Informed that </w:t>
            </w:r>
            <w:r w:rsidRPr="00413CE1">
              <w:rPr>
                <w:rFonts w:ascii="Arial" w:hAnsi="Arial" w:cs="Arial"/>
                <w:color w:val="FF0000"/>
              </w:rPr>
              <w:t>I’m the club contact</w:t>
            </w:r>
            <w:r w:rsidRPr="00413CE1">
              <w:rPr>
                <w:rFonts w:ascii="Arial" w:hAnsi="Arial" w:cs="Arial"/>
              </w:rPr>
              <w:t>, and decisions to be discussed with me. Renewal April 1</w:t>
            </w:r>
            <w:r w:rsidRPr="00413CE1">
              <w:rPr>
                <w:rFonts w:ascii="Arial" w:hAnsi="Arial" w:cs="Arial"/>
                <w:vertAlign w:val="superscript"/>
              </w:rPr>
              <w:t>st</w:t>
            </w:r>
            <w:r w:rsidRPr="00413CE1">
              <w:rPr>
                <w:rFonts w:ascii="Arial" w:hAnsi="Arial" w:cs="Arial"/>
              </w:rPr>
              <w:t xml:space="preserve"> 2022</w:t>
            </w:r>
          </w:p>
        </w:tc>
      </w:tr>
      <w:tr w:rsidR="00413CE1" w:rsidRPr="00413CE1" w14:paraId="10040E31" w14:textId="77777777" w:rsidTr="00C36706">
        <w:tc>
          <w:tcPr>
            <w:tcW w:w="2972" w:type="dxa"/>
          </w:tcPr>
          <w:p w14:paraId="2B2AD3E7" w14:textId="77777777" w:rsidR="00413CE1" w:rsidRPr="00413CE1" w:rsidRDefault="00413CE1" w:rsidP="00C36706">
            <w:pPr>
              <w:rPr>
                <w:rFonts w:ascii="Arial" w:hAnsi="Arial" w:cs="Arial"/>
              </w:rPr>
            </w:pPr>
            <w:r w:rsidRPr="00413CE1">
              <w:rPr>
                <w:rFonts w:ascii="Arial" w:hAnsi="Arial" w:cs="Arial"/>
              </w:rPr>
              <w:t>Code of Conduct Reminder</w:t>
            </w:r>
          </w:p>
        </w:tc>
        <w:tc>
          <w:tcPr>
            <w:tcW w:w="1276" w:type="dxa"/>
          </w:tcPr>
          <w:p w14:paraId="250FFFBD"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71D2BFB0" w14:textId="77777777" w:rsidR="00413CE1" w:rsidRPr="00413CE1" w:rsidRDefault="00413CE1" w:rsidP="00C36706">
            <w:pPr>
              <w:rPr>
                <w:rFonts w:ascii="Arial" w:hAnsi="Arial" w:cs="Arial"/>
                <w:b/>
                <w:bCs/>
              </w:rPr>
            </w:pPr>
          </w:p>
        </w:tc>
        <w:tc>
          <w:tcPr>
            <w:tcW w:w="1134" w:type="dxa"/>
          </w:tcPr>
          <w:p w14:paraId="3D10AE76" w14:textId="77777777" w:rsidR="00413CE1" w:rsidRPr="00DE375D" w:rsidRDefault="00413CE1" w:rsidP="00C36706">
            <w:pPr>
              <w:rPr>
                <w:rFonts w:ascii="Arial" w:hAnsi="Arial" w:cs="Arial"/>
              </w:rPr>
            </w:pPr>
          </w:p>
        </w:tc>
        <w:tc>
          <w:tcPr>
            <w:tcW w:w="3969" w:type="dxa"/>
          </w:tcPr>
          <w:p w14:paraId="4401B185" w14:textId="77777777" w:rsidR="00413CE1" w:rsidRPr="00413CE1" w:rsidRDefault="00413CE1" w:rsidP="00C36706">
            <w:pPr>
              <w:rPr>
                <w:rFonts w:ascii="Arial" w:hAnsi="Arial" w:cs="Arial"/>
              </w:rPr>
            </w:pPr>
            <w:r w:rsidRPr="00413CE1">
              <w:rPr>
                <w:rFonts w:ascii="Arial" w:hAnsi="Arial" w:cs="Arial"/>
              </w:rPr>
              <w:t xml:space="preserve">Remind members that the club needs a signed copy </w:t>
            </w:r>
            <w:proofErr w:type="gramStart"/>
            <w:r w:rsidRPr="00413CE1">
              <w:rPr>
                <w:rFonts w:ascii="Arial" w:hAnsi="Arial" w:cs="Arial"/>
              </w:rPr>
              <w:t xml:space="preserve">returned </w:t>
            </w:r>
            <w:r w:rsidRPr="00413CE1">
              <w:rPr>
                <w:rFonts w:ascii="Arial" w:hAnsi="Arial" w:cs="Arial"/>
                <w:b/>
                <w:bCs/>
              </w:rPr>
              <w:t xml:space="preserve"> JT</w:t>
            </w:r>
            <w:proofErr w:type="gramEnd"/>
          </w:p>
        </w:tc>
      </w:tr>
      <w:tr w:rsidR="00413CE1" w:rsidRPr="00413CE1" w14:paraId="22F1148D" w14:textId="77777777" w:rsidTr="00C36706">
        <w:tc>
          <w:tcPr>
            <w:tcW w:w="2972" w:type="dxa"/>
          </w:tcPr>
          <w:p w14:paraId="06A11D3C" w14:textId="77777777" w:rsidR="00413CE1" w:rsidRPr="00413CE1" w:rsidRDefault="00413CE1" w:rsidP="00C36706">
            <w:pPr>
              <w:rPr>
                <w:rFonts w:ascii="Arial" w:hAnsi="Arial" w:cs="Arial"/>
              </w:rPr>
            </w:pPr>
            <w:r w:rsidRPr="00413CE1">
              <w:rPr>
                <w:rFonts w:ascii="Arial" w:hAnsi="Arial" w:cs="Arial"/>
              </w:rPr>
              <w:t>Club Trip Forms Reminder</w:t>
            </w:r>
          </w:p>
        </w:tc>
        <w:tc>
          <w:tcPr>
            <w:tcW w:w="1276" w:type="dxa"/>
          </w:tcPr>
          <w:p w14:paraId="6DEB3972"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7407C285" w14:textId="77777777" w:rsidR="00413CE1" w:rsidRPr="00413CE1" w:rsidRDefault="00413CE1" w:rsidP="00C36706">
            <w:pPr>
              <w:rPr>
                <w:rFonts w:ascii="Arial" w:hAnsi="Arial" w:cs="Arial"/>
                <w:b/>
                <w:bCs/>
              </w:rPr>
            </w:pPr>
          </w:p>
        </w:tc>
        <w:tc>
          <w:tcPr>
            <w:tcW w:w="1134" w:type="dxa"/>
          </w:tcPr>
          <w:p w14:paraId="68BE6F1C" w14:textId="77777777" w:rsidR="00413CE1" w:rsidRPr="00DE375D" w:rsidRDefault="00413CE1" w:rsidP="00C36706">
            <w:pPr>
              <w:rPr>
                <w:rFonts w:ascii="Arial" w:hAnsi="Arial" w:cs="Arial"/>
              </w:rPr>
            </w:pPr>
          </w:p>
        </w:tc>
        <w:tc>
          <w:tcPr>
            <w:tcW w:w="3969" w:type="dxa"/>
          </w:tcPr>
          <w:p w14:paraId="6CB97CAE" w14:textId="77777777" w:rsidR="00413CE1" w:rsidRPr="00413CE1" w:rsidRDefault="00413CE1" w:rsidP="00C36706">
            <w:pPr>
              <w:rPr>
                <w:rFonts w:ascii="Arial" w:hAnsi="Arial" w:cs="Arial"/>
              </w:rPr>
            </w:pPr>
            <w:r w:rsidRPr="00413CE1">
              <w:rPr>
                <w:rFonts w:ascii="Arial" w:hAnsi="Arial" w:cs="Arial"/>
              </w:rPr>
              <w:t xml:space="preserve">Remind members needs a signed copy &amp; edit dates on received forms. </w:t>
            </w:r>
            <w:r w:rsidRPr="00413CE1">
              <w:rPr>
                <w:rFonts w:ascii="Arial" w:hAnsi="Arial" w:cs="Arial"/>
                <w:b/>
                <w:bCs/>
              </w:rPr>
              <w:t xml:space="preserve"> JT</w:t>
            </w:r>
          </w:p>
        </w:tc>
      </w:tr>
      <w:tr w:rsidR="00413CE1" w:rsidRPr="00413CE1" w14:paraId="2302E905" w14:textId="77777777" w:rsidTr="00C36706">
        <w:tc>
          <w:tcPr>
            <w:tcW w:w="2972" w:type="dxa"/>
          </w:tcPr>
          <w:p w14:paraId="15AE2A16" w14:textId="77777777" w:rsidR="00413CE1" w:rsidRPr="00413CE1" w:rsidRDefault="00413CE1" w:rsidP="00C36706">
            <w:pPr>
              <w:rPr>
                <w:rFonts w:ascii="Arial" w:hAnsi="Arial" w:cs="Arial"/>
              </w:rPr>
            </w:pPr>
            <w:r w:rsidRPr="00413CE1">
              <w:rPr>
                <w:rFonts w:ascii="Arial" w:hAnsi="Arial" w:cs="Arial"/>
              </w:rPr>
              <w:t>White Water Award Checklist</w:t>
            </w:r>
          </w:p>
        </w:tc>
        <w:tc>
          <w:tcPr>
            <w:tcW w:w="1276" w:type="dxa"/>
          </w:tcPr>
          <w:p w14:paraId="55913EB2"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401F0F0D" w14:textId="77777777" w:rsidR="00413CE1" w:rsidRPr="00413CE1" w:rsidRDefault="00413CE1" w:rsidP="00C36706">
            <w:pPr>
              <w:rPr>
                <w:rFonts w:ascii="Arial" w:hAnsi="Arial" w:cs="Arial"/>
                <w:b/>
                <w:bCs/>
              </w:rPr>
            </w:pPr>
          </w:p>
        </w:tc>
        <w:tc>
          <w:tcPr>
            <w:tcW w:w="1134" w:type="dxa"/>
          </w:tcPr>
          <w:p w14:paraId="02913E24" w14:textId="77777777" w:rsidR="00413CE1" w:rsidRPr="00DE375D" w:rsidRDefault="00413CE1" w:rsidP="00C36706">
            <w:pPr>
              <w:rPr>
                <w:rFonts w:ascii="Arial" w:hAnsi="Arial" w:cs="Arial"/>
              </w:rPr>
            </w:pPr>
          </w:p>
        </w:tc>
        <w:tc>
          <w:tcPr>
            <w:tcW w:w="3969" w:type="dxa"/>
          </w:tcPr>
          <w:p w14:paraId="1909AB72" w14:textId="77777777" w:rsidR="00413CE1" w:rsidRPr="00413CE1" w:rsidRDefault="00413CE1" w:rsidP="00C36706">
            <w:pPr>
              <w:rPr>
                <w:rFonts w:ascii="Arial" w:hAnsi="Arial" w:cs="Arial"/>
                <w:b/>
                <w:bCs/>
              </w:rPr>
            </w:pPr>
            <w:r w:rsidRPr="00413CE1">
              <w:rPr>
                <w:rFonts w:ascii="Arial" w:hAnsi="Arial" w:cs="Arial"/>
                <w:b/>
                <w:bCs/>
              </w:rPr>
              <w:t>JT</w:t>
            </w:r>
          </w:p>
        </w:tc>
      </w:tr>
      <w:tr w:rsidR="00413CE1" w:rsidRPr="00413CE1" w14:paraId="25D26C1B" w14:textId="77777777" w:rsidTr="00C36706">
        <w:tc>
          <w:tcPr>
            <w:tcW w:w="2972" w:type="dxa"/>
          </w:tcPr>
          <w:p w14:paraId="41B21C90" w14:textId="77777777" w:rsidR="00413CE1" w:rsidRPr="00413CE1" w:rsidRDefault="00413CE1" w:rsidP="00C36706">
            <w:pPr>
              <w:rPr>
                <w:rFonts w:ascii="Arial" w:hAnsi="Arial" w:cs="Arial"/>
              </w:rPr>
            </w:pPr>
            <w:r w:rsidRPr="00413CE1">
              <w:rPr>
                <w:rFonts w:ascii="Arial" w:hAnsi="Arial" w:cs="Arial"/>
              </w:rPr>
              <w:t>Awards delivered to Leisure Centre</w:t>
            </w:r>
          </w:p>
        </w:tc>
        <w:tc>
          <w:tcPr>
            <w:tcW w:w="1276" w:type="dxa"/>
          </w:tcPr>
          <w:p w14:paraId="68FE9F8B" w14:textId="77777777" w:rsidR="00413CE1" w:rsidRPr="00413CE1" w:rsidRDefault="00413CE1" w:rsidP="00C36706">
            <w:pPr>
              <w:rPr>
                <w:rFonts w:ascii="Arial" w:hAnsi="Arial" w:cs="Arial"/>
                <w:b/>
                <w:bCs/>
              </w:rPr>
            </w:pPr>
          </w:p>
        </w:tc>
        <w:tc>
          <w:tcPr>
            <w:tcW w:w="1134" w:type="dxa"/>
          </w:tcPr>
          <w:p w14:paraId="0B3B9288" w14:textId="77777777" w:rsidR="00413CE1" w:rsidRPr="00413CE1" w:rsidRDefault="00413CE1" w:rsidP="00C36706">
            <w:pPr>
              <w:rPr>
                <w:rFonts w:ascii="Arial" w:hAnsi="Arial" w:cs="Arial"/>
                <w:b/>
                <w:bCs/>
              </w:rPr>
            </w:pPr>
          </w:p>
        </w:tc>
        <w:tc>
          <w:tcPr>
            <w:tcW w:w="1134" w:type="dxa"/>
          </w:tcPr>
          <w:p w14:paraId="077128A0" w14:textId="77777777" w:rsidR="00413CE1" w:rsidRPr="00DE375D" w:rsidRDefault="00413CE1" w:rsidP="00C36706">
            <w:pPr>
              <w:rPr>
                <w:rFonts w:ascii="Arial" w:hAnsi="Arial" w:cs="Arial"/>
              </w:rPr>
            </w:pPr>
            <w:r w:rsidRPr="00DE375D">
              <w:rPr>
                <w:rFonts w:ascii="Arial" w:hAnsi="Arial" w:cs="Arial"/>
                <w:color w:val="00B050"/>
              </w:rPr>
              <w:t>√</w:t>
            </w:r>
          </w:p>
        </w:tc>
        <w:tc>
          <w:tcPr>
            <w:tcW w:w="3969" w:type="dxa"/>
          </w:tcPr>
          <w:p w14:paraId="1B3044F7" w14:textId="77777777" w:rsidR="00413CE1" w:rsidRPr="00413CE1" w:rsidRDefault="00413CE1" w:rsidP="00C36706">
            <w:pPr>
              <w:rPr>
                <w:rFonts w:ascii="Arial" w:hAnsi="Arial" w:cs="Arial"/>
              </w:rPr>
            </w:pPr>
            <w:r w:rsidRPr="00413CE1">
              <w:rPr>
                <w:rFonts w:ascii="Arial" w:hAnsi="Arial" w:cs="Arial"/>
              </w:rPr>
              <w:t xml:space="preserve">Leisure Centre to place on noticeboard. </w:t>
            </w:r>
            <w:r w:rsidRPr="00413CE1">
              <w:rPr>
                <w:rFonts w:ascii="Arial" w:hAnsi="Arial" w:cs="Arial"/>
                <w:b/>
                <w:bCs/>
              </w:rPr>
              <w:t xml:space="preserve"> JT</w:t>
            </w:r>
          </w:p>
        </w:tc>
      </w:tr>
      <w:tr w:rsidR="00413CE1" w:rsidRPr="00413CE1" w14:paraId="07FF7239" w14:textId="77777777" w:rsidTr="00C36706">
        <w:tc>
          <w:tcPr>
            <w:tcW w:w="2972" w:type="dxa"/>
          </w:tcPr>
          <w:p w14:paraId="148A2060" w14:textId="77777777" w:rsidR="00413CE1" w:rsidRPr="00413CE1" w:rsidRDefault="00413CE1" w:rsidP="00C36706">
            <w:pPr>
              <w:rPr>
                <w:rFonts w:ascii="Arial" w:hAnsi="Arial" w:cs="Arial"/>
              </w:rPr>
            </w:pPr>
            <w:r w:rsidRPr="00413CE1">
              <w:rPr>
                <w:rFonts w:ascii="Arial" w:hAnsi="Arial" w:cs="Arial"/>
              </w:rPr>
              <w:t xml:space="preserve">Club Email set up? </w:t>
            </w:r>
          </w:p>
        </w:tc>
        <w:tc>
          <w:tcPr>
            <w:tcW w:w="1276" w:type="dxa"/>
          </w:tcPr>
          <w:p w14:paraId="1208D12E"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774D7E11" w14:textId="77777777" w:rsidR="00413CE1" w:rsidRPr="00413CE1" w:rsidRDefault="00413CE1" w:rsidP="00C36706">
            <w:pPr>
              <w:rPr>
                <w:rFonts w:ascii="Arial" w:hAnsi="Arial" w:cs="Arial"/>
                <w:b/>
                <w:bCs/>
              </w:rPr>
            </w:pPr>
          </w:p>
        </w:tc>
        <w:tc>
          <w:tcPr>
            <w:tcW w:w="1134" w:type="dxa"/>
          </w:tcPr>
          <w:p w14:paraId="72EA4064" w14:textId="77777777" w:rsidR="00413CE1" w:rsidRPr="00413CE1" w:rsidRDefault="00413CE1" w:rsidP="00C36706">
            <w:pPr>
              <w:rPr>
                <w:rFonts w:ascii="Arial" w:hAnsi="Arial" w:cs="Arial"/>
                <w:b/>
                <w:bCs/>
              </w:rPr>
            </w:pPr>
          </w:p>
        </w:tc>
        <w:tc>
          <w:tcPr>
            <w:tcW w:w="3969" w:type="dxa"/>
          </w:tcPr>
          <w:p w14:paraId="1FB54407" w14:textId="77777777" w:rsidR="00413CE1" w:rsidRPr="00413CE1" w:rsidRDefault="00413CE1" w:rsidP="00C36706">
            <w:pPr>
              <w:rPr>
                <w:rFonts w:ascii="Arial" w:hAnsi="Arial" w:cs="Arial"/>
              </w:rPr>
            </w:pPr>
            <w:r w:rsidRPr="00413CE1">
              <w:rPr>
                <w:rFonts w:ascii="Arial" w:hAnsi="Arial" w:cs="Arial"/>
                <w:highlight w:val="cyan"/>
              </w:rPr>
              <w:t>Use BC but can’t upload attachments?</w:t>
            </w:r>
          </w:p>
        </w:tc>
      </w:tr>
      <w:tr w:rsidR="00413CE1" w:rsidRPr="00413CE1" w14:paraId="3DFCB93B" w14:textId="77777777" w:rsidTr="00C36706">
        <w:tc>
          <w:tcPr>
            <w:tcW w:w="2972" w:type="dxa"/>
          </w:tcPr>
          <w:p w14:paraId="6DCDB897" w14:textId="77777777" w:rsidR="00413CE1" w:rsidRPr="00413CE1" w:rsidRDefault="00413CE1" w:rsidP="00C36706">
            <w:pPr>
              <w:rPr>
                <w:rFonts w:ascii="Arial" w:hAnsi="Arial" w:cs="Arial"/>
              </w:rPr>
            </w:pPr>
            <w:r w:rsidRPr="00413CE1">
              <w:rPr>
                <w:rFonts w:ascii="Arial" w:hAnsi="Arial" w:cs="Arial"/>
              </w:rPr>
              <w:t>Welcome Pack</w:t>
            </w:r>
          </w:p>
        </w:tc>
        <w:tc>
          <w:tcPr>
            <w:tcW w:w="1276" w:type="dxa"/>
          </w:tcPr>
          <w:p w14:paraId="082F686D"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1DC5E2E9" w14:textId="77777777" w:rsidR="00413CE1" w:rsidRPr="00413CE1" w:rsidRDefault="00413CE1" w:rsidP="00C36706">
            <w:pPr>
              <w:rPr>
                <w:rFonts w:ascii="Arial" w:hAnsi="Arial" w:cs="Arial"/>
                <w:b/>
                <w:bCs/>
              </w:rPr>
            </w:pPr>
          </w:p>
        </w:tc>
        <w:tc>
          <w:tcPr>
            <w:tcW w:w="1134" w:type="dxa"/>
          </w:tcPr>
          <w:p w14:paraId="4B9EB8CB" w14:textId="77777777" w:rsidR="00413CE1" w:rsidRPr="00413CE1" w:rsidRDefault="00413CE1" w:rsidP="00C36706">
            <w:pPr>
              <w:rPr>
                <w:rFonts w:ascii="Arial" w:hAnsi="Arial" w:cs="Arial"/>
                <w:b/>
                <w:bCs/>
              </w:rPr>
            </w:pPr>
          </w:p>
        </w:tc>
        <w:tc>
          <w:tcPr>
            <w:tcW w:w="3969" w:type="dxa"/>
          </w:tcPr>
          <w:p w14:paraId="23242DC6" w14:textId="77777777" w:rsidR="00413CE1" w:rsidRPr="00413CE1" w:rsidRDefault="00413CE1" w:rsidP="00C36706">
            <w:pPr>
              <w:rPr>
                <w:rFonts w:ascii="Arial" w:hAnsi="Arial" w:cs="Arial"/>
              </w:rPr>
            </w:pPr>
            <w:r w:rsidRPr="00413CE1">
              <w:rPr>
                <w:rFonts w:ascii="Arial" w:hAnsi="Arial" w:cs="Arial"/>
              </w:rPr>
              <w:t xml:space="preserve">Edited and discuss, Values, Aims etc </w:t>
            </w:r>
            <w:r w:rsidRPr="00413CE1">
              <w:rPr>
                <w:rFonts w:ascii="Arial" w:hAnsi="Arial" w:cs="Arial"/>
                <w:b/>
                <w:bCs/>
              </w:rPr>
              <w:t xml:space="preserve">JT, </w:t>
            </w:r>
            <w:proofErr w:type="gramStart"/>
            <w:r w:rsidRPr="00413CE1">
              <w:rPr>
                <w:rFonts w:ascii="Arial" w:hAnsi="Arial" w:cs="Arial"/>
                <w:b/>
                <w:bCs/>
              </w:rPr>
              <w:t>AZ ,ZR</w:t>
            </w:r>
            <w:proofErr w:type="gramEnd"/>
          </w:p>
        </w:tc>
      </w:tr>
      <w:tr w:rsidR="00413CE1" w:rsidRPr="00413CE1" w14:paraId="758B15DC" w14:textId="77777777" w:rsidTr="00C36706">
        <w:tc>
          <w:tcPr>
            <w:tcW w:w="2972" w:type="dxa"/>
          </w:tcPr>
          <w:p w14:paraId="235ADE08" w14:textId="77777777" w:rsidR="00413CE1" w:rsidRPr="00413CE1" w:rsidRDefault="00413CE1" w:rsidP="00C36706">
            <w:pPr>
              <w:rPr>
                <w:rFonts w:ascii="Arial" w:hAnsi="Arial" w:cs="Arial"/>
              </w:rPr>
            </w:pPr>
            <w:r w:rsidRPr="00413CE1">
              <w:rPr>
                <w:rFonts w:ascii="Arial" w:hAnsi="Arial" w:cs="Arial"/>
              </w:rPr>
              <w:t>Operating Statement</w:t>
            </w:r>
          </w:p>
        </w:tc>
        <w:tc>
          <w:tcPr>
            <w:tcW w:w="1276" w:type="dxa"/>
          </w:tcPr>
          <w:p w14:paraId="7004AB53"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7E2D87DC" w14:textId="77777777" w:rsidR="00413CE1" w:rsidRPr="00413CE1" w:rsidRDefault="00413CE1" w:rsidP="00C36706">
            <w:pPr>
              <w:rPr>
                <w:rFonts w:ascii="Arial" w:hAnsi="Arial" w:cs="Arial"/>
                <w:b/>
                <w:bCs/>
              </w:rPr>
            </w:pPr>
          </w:p>
        </w:tc>
        <w:tc>
          <w:tcPr>
            <w:tcW w:w="1134" w:type="dxa"/>
          </w:tcPr>
          <w:p w14:paraId="33C1F4BD" w14:textId="77777777" w:rsidR="00413CE1" w:rsidRPr="00413CE1" w:rsidRDefault="00413CE1" w:rsidP="00C36706">
            <w:pPr>
              <w:rPr>
                <w:rFonts w:ascii="Arial" w:hAnsi="Arial" w:cs="Arial"/>
                <w:b/>
                <w:bCs/>
              </w:rPr>
            </w:pPr>
          </w:p>
        </w:tc>
        <w:tc>
          <w:tcPr>
            <w:tcW w:w="3969" w:type="dxa"/>
          </w:tcPr>
          <w:p w14:paraId="32D6CD34" w14:textId="77777777" w:rsidR="00413CE1" w:rsidRPr="00413CE1" w:rsidRDefault="00413CE1" w:rsidP="00C36706">
            <w:pPr>
              <w:rPr>
                <w:rFonts w:ascii="Arial" w:hAnsi="Arial" w:cs="Arial"/>
              </w:rPr>
            </w:pPr>
            <w:r w:rsidRPr="00413CE1">
              <w:rPr>
                <w:rFonts w:ascii="Arial" w:hAnsi="Arial" w:cs="Arial"/>
              </w:rPr>
              <w:t xml:space="preserve">Edited </w:t>
            </w:r>
            <w:r w:rsidRPr="00413CE1">
              <w:rPr>
                <w:rFonts w:ascii="Arial" w:hAnsi="Arial" w:cs="Arial"/>
                <w:b/>
                <w:bCs/>
              </w:rPr>
              <w:t xml:space="preserve">JT </w:t>
            </w:r>
            <w:r w:rsidRPr="00413CE1">
              <w:rPr>
                <w:rFonts w:ascii="Arial" w:hAnsi="Arial" w:cs="Arial"/>
              </w:rPr>
              <w:t xml:space="preserve">checked by </w:t>
            </w:r>
            <w:r w:rsidRPr="00413CE1">
              <w:rPr>
                <w:rFonts w:ascii="Arial" w:hAnsi="Arial" w:cs="Arial"/>
                <w:b/>
                <w:bCs/>
              </w:rPr>
              <w:t>RD, PE, SB,</w:t>
            </w:r>
          </w:p>
        </w:tc>
      </w:tr>
      <w:tr w:rsidR="00413CE1" w:rsidRPr="00413CE1" w14:paraId="2168A0C1" w14:textId="77777777" w:rsidTr="00C36706">
        <w:tc>
          <w:tcPr>
            <w:tcW w:w="2972" w:type="dxa"/>
          </w:tcPr>
          <w:p w14:paraId="38158A5A" w14:textId="77777777" w:rsidR="00413CE1" w:rsidRDefault="00413CE1" w:rsidP="00C36706">
            <w:pPr>
              <w:rPr>
                <w:rFonts w:ascii="Arial" w:hAnsi="Arial" w:cs="Arial"/>
              </w:rPr>
            </w:pPr>
            <w:r w:rsidRPr="00413CE1">
              <w:rPr>
                <w:rFonts w:ascii="Arial" w:hAnsi="Arial" w:cs="Arial"/>
              </w:rPr>
              <w:t>Website Development</w:t>
            </w:r>
            <w:r>
              <w:rPr>
                <w:rFonts w:ascii="Arial" w:hAnsi="Arial" w:cs="Arial"/>
              </w:rPr>
              <w:t>,</w:t>
            </w:r>
          </w:p>
          <w:p w14:paraId="60833F89" w14:textId="77777777" w:rsidR="00413CE1" w:rsidRDefault="00413CE1" w:rsidP="00C36706">
            <w:pPr>
              <w:rPr>
                <w:rFonts w:ascii="Arial" w:hAnsi="Arial" w:cs="Arial"/>
              </w:rPr>
            </w:pPr>
          </w:p>
          <w:p w14:paraId="72590B92" w14:textId="2B11AF6A" w:rsidR="00413CE1" w:rsidRDefault="00413CE1" w:rsidP="00C36706">
            <w:pPr>
              <w:rPr>
                <w:rFonts w:ascii="Arial" w:hAnsi="Arial" w:cs="Arial"/>
              </w:rPr>
            </w:pPr>
            <w:r>
              <w:rPr>
                <w:rFonts w:ascii="Arial" w:hAnsi="Arial" w:cs="Arial"/>
              </w:rPr>
              <w:t>Facebook</w:t>
            </w:r>
          </w:p>
          <w:p w14:paraId="4059250C" w14:textId="77777777" w:rsidR="00DE375D" w:rsidRDefault="00DE375D" w:rsidP="00C36706">
            <w:pPr>
              <w:rPr>
                <w:rFonts w:ascii="Arial" w:hAnsi="Arial" w:cs="Arial"/>
              </w:rPr>
            </w:pPr>
          </w:p>
          <w:p w14:paraId="0C59FCB6" w14:textId="77777777" w:rsidR="00DE375D" w:rsidRDefault="00DE375D" w:rsidP="00C36706">
            <w:pPr>
              <w:rPr>
                <w:rFonts w:ascii="Arial" w:hAnsi="Arial" w:cs="Arial"/>
              </w:rPr>
            </w:pPr>
          </w:p>
          <w:p w14:paraId="1079A58E" w14:textId="77777777" w:rsidR="00DE375D" w:rsidRDefault="00DE375D" w:rsidP="00C36706">
            <w:pPr>
              <w:rPr>
                <w:rFonts w:ascii="Arial" w:hAnsi="Arial" w:cs="Arial"/>
              </w:rPr>
            </w:pPr>
          </w:p>
          <w:p w14:paraId="73D28E2F" w14:textId="42EECAA4" w:rsidR="00413CE1" w:rsidRPr="00413CE1" w:rsidRDefault="00413CE1" w:rsidP="00C36706">
            <w:pPr>
              <w:rPr>
                <w:rFonts w:ascii="Arial" w:hAnsi="Arial" w:cs="Arial"/>
              </w:rPr>
            </w:pPr>
            <w:r>
              <w:rPr>
                <w:rFonts w:ascii="Arial" w:hAnsi="Arial" w:cs="Arial"/>
              </w:rPr>
              <w:t>Web</w:t>
            </w:r>
            <w:r w:rsidR="00366642">
              <w:rPr>
                <w:rFonts w:ascii="Arial" w:hAnsi="Arial" w:cs="Arial"/>
              </w:rPr>
              <w:t xml:space="preserve"> </w:t>
            </w:r>
            <w:r>
              <w:rPr>
                <w:rFonts w:ascii="Arial" w:hAnsi="Arial" w:cs="Arial"/>
              </w:rPr>
              <w:t>collect</w:t>
            </w:r>
          </w:p>
        </w:tc>
        <w:tc>
          <w:tcPr>
            <w:tcW w:w="1276" w:type="dxa"/>
          </w:tcPr>
          <w:p w14:paraId="6FA58540"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0EB350F0" w14:textId="77777777" w:rsidR="00413CE1" w:rsidRDefault="00413CE1" w:rsidP="00C36706">
            <w:pPr>
              <w:rPr>
                <w:rFonts w:ascii="Arial" w:hAnsi="Arial" w:cs="Arial"/>
                <w:b/>
                <w:bCs/>
              </w:rPr>
            </w:pPr>
          </w:p>
          <w:p w14:paraId="52263AB7" w14:textId="77777777" w:rsidR="00DE375D" w:rsidRDefault="00DE375D" w:rsidP="00C36706">
            <w:pPr>
              <w:rPr>
                <w:rFonts w:ascii="Arial" w:hAnsi="Arial" w:cs="Arial"/>
                <w:b/>
                <w:bCs/>
              </w:rPr>
            </w:pPr>
          </w:p>
          <w:p w14:paraId="37ECC43D" w14:textId="77777777" w:rsidR="00DE375D" w:rsidRDefault="00DE375D" w:rsidP="00C36706">
            <w:pPr>
              <w:rPr>
                <w:rFonts w:ascii="Arial" w:hAnsi="Arial" w:cs="Arial"/>
                <w:color w:val="00B050"/>
              </w:rPr>
            </w:pPr>
            <w:r w:rsidRPr="00DE375D">
              <w:rPr>
                <w:rFonts w:ascii="Arial" w:hAnsi="Arial" w:cs="Arial"/>
                <w:color w:val="00B050"/>
              </w:rPr>
              <w:t>√</w:t>
            </w:r>
          </w:p>
          <w:p w14:paraId="23A92618" w14:textId="77777777" w:rsidR="00DE375D" w:rsidRDefault="00DE375D" w:rsidP="00C36706">
            <w:pPr>
              <w:rPr>
                <w:rFonts w:ascii="Arial" w:hAnsi="Arial" w:cs="Arial"/>
                <w:color w:val="00B050"/>
              </w:rPr>
            </w:pPr>
          </w:p>
          <w:p w14:paraId="176C7318" w14:textId="77777777" w:rsidR="00DE375D" w:rsidRDefault="00DE375D" w:rsidP="00C36706">
            <w:pPr>
              <w:rPr>
                <w:rFonts w:ascii="Arial" w:hAnsi="Arial" w:cs="Arial"/>
                <w:color w:val="00B050"/>
              </w:rPr>
            </w:pPr>
          </w:p>
          <w:p w14:paraId="219985B2" w14:textId="77777777" w:rsidR="00DE375D" w:rsidRDefault="00DE375D" w:rsidP="00C36706">
            <w:pPr>
              <w:rPr>
                <w:rFonts w:ascii="Arial" w:hAnsi="Arial" w:cs="Arial"/>
                <w:color w:val="00B050"/>
              </w:rPr>
            </w:pPr>
          </w:p>
          <w:p w14:paraId="3BF5E2E8" w14:textId="6B24C8BC" w:rsidR="00DE375D" w:rsidRPr="00413CE1" w:rsidRDefault="00DE375D" w:rsidP="00C36706">
            <w:pPr>
              <w:rPr>
                <w:rFonts w:ascii="Arial" w:hAnsi="Arial" w:cs="Arial"/>
                <w:b/>
                <w:bCs/>
              </w:rPr>
            </w:pPr>
            <w:r w:rsidRPr="00DE375D">
              <w:rPr>
                <w:rFonts w:ascii="Arial" w:hAnsi="Arial" w:cs="Arial"/>
                <w:color w:val="00B050"/>
              </w:rPr>
              <w:t>√</w:t>
            </w:r>
          </w:p>
        </w:tc>
        <w:tc>
          <w:tcPr>
            <w:tcW w:w="1134" w:type="dxa"/>
          </w:tcPr>
          <w:p w14:paraId="630EC575" w14:textId="77777777" w:rsidR="00413CE1" w:rsidRPr="00413CE1" w:rsidRDefault="00413CE1" w:rsidP="00C36706">
            <w:pPr>
              <w:rPr>
                <w:rFonts w:ascii="Arial" w:hAnsi="Arial" w:cs="Arial"/>
                <w:b/>
                <w:bCs/>
              </w:rPr>
            </w:pPr>
          </w:p>
        </w:tc>
        <w:tc>
          <w:tcPr>
            <w:tcW w:w="3969" w:type="dxa"/>
          </w:tcPr>
          <w:p w14:paraId="1AE047D3" w14:textId="77777777" w:rsidR="00413CE1" w:rsidRDefault="00413CE1" w:rsidP="00C36706">
            <w:pPr>
              <w:rPr>
                <w:rFonts w:ascii="Arial" w:hAnsi="Arial" w:cs="Arial"/>
                <w:b/>
                <w:bCs/>
              </w:rPr>
            </w:pPr>
            <w:r w:rsidRPr="00413CE1">
              <w:rPr>
                <w:rFonts w:ascii="Arial" w:hAnsi="Arial" w:cs="Arial"/>
              </w:rPr>
              <w:t xml:space="preserve">Upload policy documents and Menu materials </w:t>
            </w:r>
            <w:r w:rsidRPr="00413CE1">
              <w:rPr>
                <w:rFonts w:ascii="Arial" w:hAnsi="Arial" w:cs="Arial"/>
                <w:b/>
                <w:bCs/>
              </w:rPr>
              <w:t>PE, JW</w:t>
            </w:r>
          </w:p>
          <w:p w14:paraId="59DD806A" w14:textId="5FDBAFF0" w:rsidR="00413CE1" w:rsidRDefault="00413CE1" w:rsidP="00C36706">
            <w:pPr>
              <w:rPr>
                <w:rFonts w:ascii="Arial" w:hAnsi="Arial" w:cs="Arial"/>
              </w:rPr>
            </w:pPr>
            <w:r w:rsidRPr="00413CE1">
              <w:rPr>
                <w:rFonts w:ascii="Arial" w:hAnsi="Arial" w:cs="Arial"/>
                <w:b/>
                <w:bCs/>
                <w:color w:val="FF0000"/>
              </w:rPr>
              <w:t>Edit Admin.</w:t>
            </w:r>
            <w:r>
              <w:rPr>
                <w:rFonts w:ascii="Arial" w:hAnsi="Arial" w:cs="Arial"/>
              </w:rPr>
              <w:t xml:space="preserve"> Use messenger to inform Rich Probert, (</w:t>
            </w:r>
            <w:r w:rsidRPr="00366642">
              <w:rPr>
                <w:rFonts w:ascii="Arial" w:hAnsi="Arial" w:cs="Arial"/>
                <w:color w:val="FF0000"/>
              </w:rPr>
              <w:t>set up page</w:t>
            </w:r>
            <w:r w:rsidR="00366642" w:rsidRPr="00366642">
              <w:rPr>
                <w:rFonts w:ascii="Arial" w:hAnsi="Arial" w:cs="Arial"/>
                <w:color w:val="FF0000"/>
              </w:rPr>
              <w:t xml:space="preserve"> group owner</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Committee changes </w:t>
            </w:r>
            <w:r w:rsidR="00DE375D">
              <w:rPr>
                <w:rFonts w:ascii="Arial" w:hAnsi="Arial" w:cs="Arial"/>
              </w:rPr>
              <w:t>to only include this membership as admin.</w:t>
            </w:r>
            <w:r>
              <w:rPr>
                <w:rFonts w:ascii="Arial" w:hAnsi="Arial" w:cs="Arial"/>
              </w:rPr>
              <w:t xml:space="preserve"> </w:t>
            </w:r>
          </w:p>
          <w:p w14:paraId="48B9F7EA" w14:textId="09F97AF5" w:rsidR="00DE375D" w:rsidRPr="00413CE1" w:rsidRDefault="00DE375D" w:rsidP="00C36706">
            <w:pPr>
              <w:rPr>
                <w:rFonts w:ascii="Arial" w:hAnsi="Arial" w:cs="Arial"/>
              </w:rPr>
            </w:pPr>
            <w:r w:rsidRPr="00DE375D">
              <w:rPr>
                <w:rFonts w:ascii="Arial" w:hAnsi="Arial" w:cs="Arial"/>
                <w:color w:val="FF0000"/>
              </w:rPr>
              <w:t xml:space="preserve">Close down </w:t>
            </w:r>
            <w:r>
              <w:rPr>
                <w:rFonts w:ascii="Arial" w:hAnsi="Arial" w:cs="Arial"/>
              </w:rPr>
              <w:t>use Facebook events for booking pool sessions</w:t>
            </w:r>
            <w:r w:rsidR="00366642">
              <w:rPr>
                <w:rFonts w:ascii="Arial" w:hAnsi="Arial" w:cs="Arial"/>
              </w:rPr>
              <w:t>.</w:t>
            </w:r>
          </w:p>
        </w:tc>
      </w:tr>
      <w:tr w:rsidR="00413CE1" w:rsidRPr="00413CE1" w14:paraId="5D77F83B" w14:textId="77777777" w:rsidTr="00C36706">
        <w:tc>
          <w:tcPr>
            <w:tcW w:w="2972" w:type="dxa"/>
          </w:tcPr>
          <w:p w14:paraId="45EBD04C" w14:textId="77777777" w:rsidR="00413CE1" w:rsidRPr="00413CE1" w:rsidRDefault="00413CE1" w:rsidP="00C36706">
            <w:pPr>
              <w:rPr>
                <w:rFonts w:ascii="Arial" w:hAnsi="Arial" w:cs="Arial"/>
              </w:rPr>
            </w:pPr>
            <w:r w:rsidRPr="00413CE1">
              <w:rPr>
                <w:rFonts w:ascii="Arial" w:hAnsi="Arial" w:cs="Arial"/>
              </w:rPr>
              <w:t xml:space="preserve">GDPR Statement </w:t>
            </w:r>
          </w:p>
        </w:tc>
        <w:tc>
          <w:tcPr>
            <w:tcW w:w="1276" w:type="dxa"/>
          </w:tcPr>
          <w:p w14:paraId="02A2D8B1" w14:textId="77777777" w:rsidR="00413CE1" w:rsidRPr="00413CE1" w:rsidRDefault="00413CE1" w:rsidP="00C36706">
            <w:pPr>
              <w:rPr>
                <w:rFonts w:ascii="Arial" w:hAnsi="Arial" w:cs="Arial"/>
                <w:b/>
                <w:bCs/>
              </w:rPr>
            </w:pPr>
          </w:p>
        </w:tc>
        <w:tc>
          <w:tcPr>
            <w:tcW w:w="1134" w:type="dxa"/>
          </w:tcPr>
          <w:p w14:paraId="3C5FB30D" w14:textId="77777777" w:rsidR="00413CE1" w:rsidRPr="00413CE1" w:rsidRDefault="00413CE1" w:rsidP="00C36706">
            <w:pPr>
              <w:rPr>
                <w:rFonts w:ascii="Arial" w:hAnsi="Arial" w:cs="Arial"/>
                <w:b/>
                <w:bCs/>
              </w:rPr>
            </w:pPr>
          </w:p>
        </w:tc>
        <w:tc>
          <w:tcPr>
            <w:tcW w:w="1134" w:type="dxa"/>
          </w:tcPr>
          <w:p w14:paraId="3E64CEC5" w14:textId="77777777" w:rsidR="00413CE1" w:rsidRPr="00413CE1" w:rsidRDefault="00413CE1" w:rsidP="00C36706">
            <w:pPr>
              <w:rPr>
                <w:rFonts w:ascii="Arial" w:hAnsi="Arial" w:cs="Arial"/>
                <w:b/>
                <w:bCs/>
              </w:rPr>
            </w:pPr>
            <w:r w:rsidRPr="00413CE1">
              <w:rPr>
                <w:rFonts w:ascii="Arial" w:hAnsi="Arial" w:cs="Arial"/>
                <w:b/>
                <w:bCs/>
                <w:color w:val="00B050"/>
              </w:rPr>
              <w:t>√</w:t>
            </w:r>
          </w:p>
        </w:tc>
        <w:tc>
          <w:tcPr>
            <w:tcW w:w="3969" w:type="dxa"/>
          </w:tcPr>
          <w:p w14:paraId="3C5D2C44" w14:textId="77777777" w:rsidR="00413CE1" w:rsidRPr="00413CE1" w:rsidRDefault="00413CE1" w:rsidP="00C36706">
            <w:pPr>
              <w:rPr>
                <w:rFonts w:ascii="Arial" w:hAnsi="Arial" w:cs="Arial"/>
              </w:rPr>
            </w:pPr>
            <w:r w:rsidRPr="00413CE1">
              <w:rPr>
                <w:rFonts w:ascii="Arial" w:hAnsi="Arial" w:cs="Arial"/>
              </w:rPr>
              <w:t xml:space="preserve">Uploaded on Website, </w:t>
            </w:r>
            <w:r w:rsidRPr="00413CE1">
              <w:rPr>
                <w:rFonts w:ascii="Arial" w:hAnsi="Arial" w:cs="Arial"/>
                <w:color w:val="FF0000"/>
              </w:rPr>
              <w:t xml:space="preserve">needs editing? </w:t>
            </w:r>
            <w:r w:rsidRPr="00413CE1">
              <w:rPr>
                <w:rFonts w:ascii="Arial" w:hAnsi="Arial" w:cs="Arial"/>
                <w:b/>
                <w:bCs/>
                <w:color w:val="FF0000"/>
              </w:rPr>
              <w:t xml:space="preserve"> </w:t>
            </w:r>
            <w:r w:rsidRPr="00413CE1">
              <w:rPr>
                <w:rFonts w:ascii="Arial" w:hAnsi="Arial" w:cs="Arial"/>
                <w:b/>
                <w:bCs/>
              </w:rPr>
              <w:t>PE, JW</w:t>
            </w:r>
          </w:p>
        </w:tc>
      </w:tr>
      <w:tr w:rsidR="00413CE1" w:rsidRPr="00413CE1" w14:paraId="27983E52" w14:textId="77777777" w:rsidTr="00C36706">
        <w:tc>
          <w:tcPr>
            <w:tcW w:w="2972" w:type="dxa"/>
          </w:tcPr>
          <w:p w14:paraId="5E7ACCDE" w14:textId="77777777" w:rsidR="00413CE1" w:rsidRPr="00413CE1" w:rsidRDefault="00413CE1" w:rsidP="00C36706">
            <w:pPr>
              <w:rPr>
                <w:rFonts w:ascii="Arial" w:hAnsi="Arial" w:cs="Arial"/>
              </w:rPr>
            </w:pPr>
            <w:r w:rsidRPr="00413CE1">
              <w:rPr>
                <w:rFonts w:ascii="Arial" w:hAnsi="Arial" w:cs="Arial"/>
              </w:rPr>
              <w:t>New Committee</w:t>
            </w:r>
          </w:p>
        </w:tc>
        <w:tc>
          <w:tcPr>
            <w:tcW w:w="1276" w:type="dxa"/>
          </w:tcPr>
          <w:p w14:paraId="28124DE5" w14:textId="77777777" w:rsidR="00413CE1" w:rsidRPr="00413CE1" w:rsidRDefault="00413CE1" w:rsidP="00C36706">
            <w:pPr>
              <w:rPr>
                <w:rFonts w:ascii="Arial" w:hAnsi="Arial" w:cs="Arial"/>
                <w:b/>
                <w:bCs/>
              </w:rPr>
            </w:pPr>
          </w:p>
        </w:tc>
        <w:tc>
          <w:tcPr>
            <w:tcW w:w="1134" w:type="dxa"/>
          </w:tcPr>
          <w:p w14:paraId="61431D96" w14:textId="77777777" w:rsidR="00413CE1" w:rsidRPr="00413CE1" w:rsidRDefault="00413CE1" w:rsidP="00C36706">
            <w:pPr>
              <w:rPr>
                <w:rFonts w:ascii="Arial" w:hAnsi="Arial" w:cs="Arial"/>
                <w:b/>
                <w:bCs/>
              </w:rPr>
            </w:pPr>
          </w:p>
        </w:tc>
        <w:tc>
          <w:tcPr>
            <w:tcW w:w="1134" w:type="dxa"/>
          </w:tcPr>
          <w:p w14:paraId="66D2E3B3" w14:textId="77777777" w:rsidR="00413CE1" w:rsidRPr="00413CE1" w:rsidRDefault="00413CE1" w:rsidP="00C36706">
            <w:pPr>
              <w:rPr>
                <w:rFonts w:ascii="Arial" w:hAnsi="Arial" w:cs="Arial"/>
                <w:b/>
                <w:bCs/>
                <w:color w:val="00B050"/>
              </w:rPr>
            </w:pPr>
            <w:r w:rsidRPr="00413CE1">
              <w:rPr>
                <w:rFonts w:ascii="Arial" w:hAnsi="Arial" w:cs="Arial"/>
                <w:b/>
                <w:bCs/>
                <w:color w:val="00B050"/>
              </w:rPr>
              <w:t>√</w:t>
            </w:r>
          </w:p>
        </w:tc>
        <w:tc>
          <w:tcPr>
            <w:tcW w:w="3969" w:type="dxa"/>
          </w:tcPr>
          <w:p w14:paraId="43762C8F" w14:textId="77777777" w:rsidR="00413CE1" w:rsidRPr="00413CE1" w:rsidRDefault="00413CE1" w:rsidP="00C36706">
            <w:pPr>
              <w:rPr>
                <w:rFonts w:ascii="Arial" w:hAnsi="Arial" w:cs="Arial"/>
              </w:rPr>
            </w:pPr>
            <w:r w:rsidRPr="00413CE1">
              <w:rPr>
                <w:rFonts w:ascii="Arial" w:hAnsi="Arial" w:cs="Arial"/>
              </w:rPr>
              <w:t xml:space="preserve">Uploaded on Website, contact number </w:t>
            </w:r>
            <w:r w:rsidRPr="00413CE1">
              <w:rPr>
                <w:rFonts w:ascii="Arial" w:hAnsi="Arial" w:cs="Arial"/>
                <w:b/>
                <w:bCs/>
              </w:rPr>
              <w:t>JT</w:t>
            </w:r>
          </w:p>
        </w:tc>
      </w:tr>
      <w:tr w:rsidR="00413CE1" w:rsidRPr="00413CE1" w14:paraId="57D2BB70" w14:textId="77777777" w:rsidTr="00C36706">
        <w:tc>
          <w:tcPr>
            <w:tcW w:w="2972" w:type="dxa"/>
          </w:tcPr>
          <w:p w14:paraId="169B9780" w14:textId="77777777" w:rsidR="00413CE1" w:rsidRPr="00413CE1" w:rsidRDefault="00413CE1" w:rsidP="00C36706">
            <w:pPr>
              <w:rPr>
                <w:rFonts w:ascii="Arial" w:hAnsi="Arial" w:cs="Arial"/>
              </w:rPr>
            </w:pPr>
            <w:r w:rsidRPr="00413CE1">
              <w:rPr>
                <w:rFonts w:ascii="Arial" w:hAnsi="Arial" w:cs="Arial"/>
              </w:rPr>
              <w:t>Timescale for Committee Roles when serving.</w:t>
            </w:r>
          </w:p>
        </w:tc>
        <w:tc>
          <w:tcPr>
            <w:tcW w:w="1276" w:type="dxa"/>
          </w:tcPr>
          <w:p w14:paraId="6A0FB674" w14:textId="77777777" w:rsidR="00413CE1" w:rsidRPr="00413CE1" w:rsidRDefault="00413CE1" w:rsidP="00C36706">
            <w:pPr>
              <w:rPr>
                <w:rFonts w:ascii="Arial" w:hAnsi="Arial" w:cs="Arial"/>
                <w:b/>
                <w:bCs/>
              </w:rPr>
            </w:pPr>
          </w:p>
        </w:tc>
        <w:tc>
          <w:tcPr>
            <w:tcW w:w="1134" w:type="dxa"/>
          </w:tcPr>
          <w:p w14:paraId="77D77FBE"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214C82AD" w14:textId="77777777" w:rsidR="00413CE1" w:rsidRPr="00413CE1" w:rsidRDefault="00413CE1" w:rsidP="00C36706">
            <w:pPr>
              <w:rPr>
                <w:rFonts w:ascii="Arial" w:hAnsi="Arial" w:cs="Arial"/>
                <w:b/>
                <w:bCs/>
              </w:rPr>
            </w:pPr>
          </w:p>
        </w:tc>
        <w:tc>
          <w:tcPr>
            <w:tcW w:w="3969" w:type="dxa"/>
          </w:tcPr>
          <w:p w14:paraId="0F3DFAFF" w14:textId="77777777" w:rsidR="00413CE1" w:rsidRPr="00413CE1" w:rsidRDefault="00413CE1" w:rsidP="00C36706">
            <w:pPr>
              <w:rPr>
                <w:rFonts w:ascii="Arial" w:hAnsi="Arial" w:cs="Arial"/>
                <w:color w:val="FF0000"/>
              </w:rPr>
            </w:pPr>
            <w:r w:rsidRPr="00413CE1">
              <w:rPr>
                <w:rFonts w:ascii="Arial" w:hAnsi="Arial" w:cs="Arial"/>
              </w:rPr>
              <w:t>Actioned in minutes, but schedule to be implemented at next AGM</w:t>
            </w:r>
            <w:r w:rsidRPr="00413CE1">
              <w:rPr>
                <w:rFonts w:ascii="Arial" w:hAnsi="Arial" w:cs="Arial"/>
                <w:b/>
                <w:bCs/>
              </w:rPr>
              <w:t xml:space="preserve"> JT, </w:t>
            </w:r>
            <w:r w:rsidRPr="00413CE1">
              <w:rPr>
                <w:rFonts w:ascii="Arial" w:hAnsi="Arial" w:cs="Arial"/>
                <w:b/>
                <w:bCs/>
                <w:color w:val="FF0000"/>
              </w:rPr>
              <w:t xml:space="preserve">AGM 23 </w:t>
            </w:r>
            <w:r w:rsidRPr="00413CE1">
              <w:rPr>
                <w:rFonts w:ascii="Arial" w:hAnsi="Arial" w:cs="Arial"/>
                <w:color w:val="FF0000"/>
              </w:rPr>
              <w:t xml:space="preserve">JT to start rota schedule, seek “Shadow” and share </w:t>
            </w:r>
            <w:proofErr w:type="gramStart"/>
            <w:r w:rsidRPr="00413CE1">
              <w:rPr>
                <w:rFonts w:ascii="Arial" w:hAnsi="Arial" w:cs="Arial"/>
                <w:color w:val="FF0000"/>
              </w:rPr>
              <w:t>work load</w:t>
            </w:r>
            <w:proofErr w:type="gramEnd"/>
            <w:r w:rsidRPr="00413CE1">
              <w:rPr>
                <w:rFonts w:ascii="Arial" w:hAnsi="Arial" w:cs="Arial"/>
                <w:color w:val="FF0000"/>
              </w:rPr>
              <w:t xml:space="preserve"> to plan “Contingency”</w:t>
            </w:r>
          </w:p>
        </w:tc>
      </w:tr>
      <w:tr w:rsidR="00413CE1" w:rsidRPr="00413CE1" w14:paraId="7B9AF56D" w14:textId="77777777" w:rsidTr="00C36706">
        <w:tc>
          <w:tcPr>
            <w:tcW w:w="2972" w:type="dxa"/>
          </w:tcPr>
          <w:p w14:paraId="4A6D975F" w14:textId="77777777" w:rsidR="00413CE1" w:rsidRPr="00413CE1" w:rsidRDefault="00413CE1" w:rsidP="00C36706">
            <w:pPr>
              <w:rPr>
                <w:rFonts w:ascii="Arial" w:hAnsi="Arial" w:cs="Arial"/>
              </w:rPr>
            </w:pPr>
            <w:r w:rsidRPr="00413CE1">
              <w:rPr>
                <w:rFonts w:ascii="Arial" w:hAnsi="Arial" w:cs="Arial"/>
              </w:rPr>
              <w:t>Near Miss Review Process</w:t>
            </w:r>
          </w:p>
        </w:tc>
        <w:tc>
          <w:tcPr>
            <w:tcW w:w="1276" w:type="dxa"/>
          </w:tcPr>
          <w:p w14:paraId="6954EFA0" w14:textId="77777777" w:rsidR="00413CE1" w:rsidRPr="00413CE1" w:rsidRDefault="00413CE1" w:rsidP="00C36706">
            <w:pPr>
              <w:rPr>
                <w:rFonts w:ascii="Arial" w:hAnsi="Arial" w:cs="Arial"/>
                <w:b/>
                <w:bCs/>
                <w:color w:val="FF0000"/>
              </w:rPr>
            </w:pPr>
            <w:r w:rsidRPr="00413CE1">
              <w:rPr>
                <w:rFonts w:ascii="Arial" w:hAnsi="Arial" w:cs="Arial"/>
                <w:b/>
                <w:bCs/>
                <w:color w:val="FF0000"/>
              </w:rPr>
              <w:t>√</w:t>
            </w:r>
          </w:p>
        </w:tc>
        <w:tc>
          <w:tcPr>
            <w:tcW w:w="1134" w:type="dxa"/>
          </w:tcPr>
          <w:p w14:paraId="7A79BE57" w14:textId="77777777" w:rsidR="00413CE1" w:rsidRPr="00413CE1" w:rsidRDefault="00413CE1" w:rsidP="00C36706">
            <w:pPr>
              <w:rPr>
                <w:rFonts w:ascii="Arial" w:hAnsi="Arial" w:cs="Arial"/>
                <w:b/>
                <w:bCs/>
              </w:rPr>
            </w:pPr>
          </w:p>
        </w:tc>
        <w:tc>
          <w:tcPr>
            <w:tcW w:w="1134" w:type="dxa"/>
          </w:tcPr>
          <w:p w14:paraId="2B87FB0E" w14:textId="77777777" w:rsidR="00413CE1" w:rsidRPr="00413CE1" w:rsidRDefault="00413CE1" w:rsidP="00C36706">
            <w:pPr>
              <w:rPr>
                <w:rFonts w:ascii="Arial" w:hAnsi="Arial" w:cs="Arial"/>
                <w:b/>
                <w:bCs/>
              </w:rPr>
            </w:pPr>
          </w:p>
        </w:tc>
        <w:tc>
          <w:tcPr>
            <w:tcW w:w="3969" w:type="dxa"/>
          </w:tcPr>
          <w:p w14:paraId="1AB70DD9" w14:textId="77777777" w:rsidR="00413CE1" w:rsidRPr="00413CE1" w:rsidRDefault="00413CE1" w:rsidP="00C36706">
            <w:pPr>
              <w:rPr>
                <w:rFonts w:ascii="Arial" w:hAnsi="Arial" w:cs="Arial"/>
              </w:rPr>
            </w:pPr>
            <w:r w:rsidRPr="00413CE1">
              <w:rPr>
                <w:rFonts w:ascii="Arial" w:hAnsi="Arial" w:cs="Arial"/>
              </w:rPr>
              <w:t>Develop</w:t>
            </w:r>
            <w:r w:rsidRPr="00413CE1">
              <w:rPr>
                <w:rFonts w:ascii="Arial" w:hAnsi="Arial" w:cs="Arial"/>
                <w:b/>
                <w:bCs/>
              </w:rPr>
              <w:t xml:space="preserve"> RD, JT, SB,</w:t>
            </w:r>
          </w:p>
        </w:tc>
      </w:tr>
      <w:tr w:rsidR="00413CE1" w:rsidRPr="00413CE1" w14:paraId="1CCE740C" w14:textId="77777777" w:rsidTr="00C36706">
        <w:tc>
          <w:tcPr>
            <w:tcW w:w="2972" w:type="dxa"/>
          </w:tcPr>
          <w:p w14:paraId="02C64E43" w14:textId="77777777" w:rsidR="00413CE1" w:rsidRPr="00413CE1" w:rsidRDefault="00413CE1" w:rsidP="00C36706">
            <w:pPr>
              <w:rPr>
                <w:rFonts w:ascii="Arial" w:hAnsi="Arial" w:cs="Arial"/>
              </w:rPr>
            </w:pPr>
            <w:r w:rsidRPr="00413CE1">
              <w:rPr>
                <w:rFonts w:ascii="Arial" w:hAnsi="Arial" w:cs="Arial"/>
              </w:rPr>
              <w:t>Equality, Diversity &amp; Inclusive Policy</w:t>
            </w:r>
          </w:p>
        </w:tc>
        <w:tc>
          <w:tcPr>
            <w:tcW w:w="1276" w:type="dxa"/>
          </w:tcPr>
          <w:p w14:paraId="0CB516F7" w14:textId="77777777" w:rsidR="00413CE1" w:rsidRPr="00413CE1" w:rsidRDefault="00413CE1" w:rsidP="00C36706">
            <w:pPr>
              <w:rPr>
                <w:rFonts w:ascii="Arial" w:hAnsi="Arial" w:cs="Arial"/>
                <w:b/>
                <w:bCs/>
              </w:rPr>
            </w:pPr>
            <w:r w:rsidRPr="00413CE1">
              <w:rPr>
                <w:rFonts w:ascii="Arial" w:hAnsi="Arial" w:cs="Arial"/>
                <w:b/>
                <w:bCs/>
                <w:color w:val="FF0000"/>
              </w:rPr>
              <w:t>√</w:t>
            </w:r>
          </w:p>
        </w:tc>
        <w:tc>
          <w:tcPr>
            <w:tcW w:w="1134" w:type="dxa"/>
          </w:tcPr>
          <w:p w14:paraId="1A3EC52C" w14:textId="77777777" w:rsidR="00413CE1" w:rsidRPr="00413CE1" w:rsidRDefault="00413CE1" w:rsidP="00C36706">
            <w:pPr>
              <w:rPr>
                <w:rFonts w:ascii="Arial" w:hAnsi="Arial" w:cs="Arial"/>
                <w:b/>
                <w:bCs/>
              </w:rPr>
            </w:pPr>
          </w:p>
        </w:tc>
        <w:tc>
          <w:tcPr>
            <w:tcW w:w="1134" w:type="dxa"/>
          </w:tcPr>
          <w:p w14:paraId="751EDF5F" w14:textId="77777777" w:rsidR="00413CE1" w:rsidRPr="00413CE1" w:rsidRDefault="00413CE1" w:rsidP="00C36706">
            <w:pPr>
              <w:rPr>
                <w:rFonts w:ascii="Arial" w:hAnsi="Arial" w:cs="Arial"/>
                <w:b/>
                <w:bCs/>
              </w:rPr>
            </w:pPr>
          </w:p>
        </w:tc>
        <w:tc>
          <w:tcPr>
            <w:tcW w:w="3969" w:type="dxa"/>
          </w:tcPr>
          <w:p w14:paraId="3C6C2B85" w14:textId="77777777" w:rsidR="00413CE1" w:rsidRPr="00413CE1" w:rsidRDefault="00413CE1" w:rsidP="00C36706">
            <w:pPr>
              <w:rPr>
                <w:rFonts w:ascii="Arial" w:hAnsi="Arial" w:cs="Arial"/>
              </w:rPr>
            </w:pPr>
            <w:r w:rsidRPr="00413CE1">
              <w:rPr>
                <w:rFonts w:ascii="Arial" w:hAnsi="Arial" w:cs="Arial"/>
              </w:rPr>
              <w:t xml:space="preserve">A series of webinars like a college programme, BC to implement 2022 </w:t>
            </w:r>
            <w:r w:rsidRPr="00413CE1">
              <w:rPr>
                <w:rFonts w:ascii="Arial" w:hAnsi="Arial" w:cs="Arial"/>
                <w:b/>
                <w:bCs/>
              </w:rPr>
              <w:t xml:space="preserve">JT, </w:t>
            </w:r>
            <w:proofErr w:type="gramStart"/>
            <w:r w:rsidRPr="00413CE1">
              <w:rPr>
                <w:rFonts w:ascii="Arial" w:hAnsi="Arial" w:cs="Arial"/>
                <w:b/>
                <w:bCs/>
              </w:rPr>
              <w:t>AZ ,ZR</w:t>
            </w:r>
            <w:proofErr w:type="gramEnd"/>
          </w:p>
        </w:tc>
      </w:tr>
    </w:tbl>
    <w:p w14:paraId="3746A4F6" w14:textId="77777777" w:rsidR="00413CE1" w:rsidRPr="00413CE1" w:rsidRDefault="00413CE1" w:rsidP="00413CE1">
      <w:pPr>
        <w:rPr>
          <w:rFonts w:ascii="Arial" w:hAnsi="Arial" w:cs="Arial"/>
        </w:rPr>
      </w:pPr>
      <w:r w:rsidRPr="00413CE1">
        <w:rPr>
          <w:rFonts w:ascii="Arial" w:hAnsi="Arial" w:cs="Arial"/>
          <w:b/>
          <w:bCs/>
        </w:rPr>
        <w:t xml:space="preserve">Task Sheet Checklist </w:t>
      </w:r>
      <w:r w:rsidRPr="00413CE1">
        <w:rPr>
          <w:rFonts w:ascii="Arial" w:hAnsi="Arial" w:cs="Arial"/>
        </w:rPr>
        <w:t xml:space="preserve">– </w:t>
      </w:r>
    </w:p>
    <w:p w14:paraId="2C33387A" w14:textId="77777777" w:rsidR="00413CE1" w:rsidRPr="00413CE1" w:rsidRDefault="00413CE1" w:rsidP="00413CE1">
      <w:pPr>
        <w:rPr>
          <w:rFonts w:ascii="Arial" w:hAnsi="Arial" w:cs="Arial"/>
        </w:rPr>
      </w:pPr>
      <w:r w:rsidRPr="00413CE1">
        <w:rPr>
          <w:rFonts w:ascii="Arial" w:hAnsi="Arial" w:cs="Arial"/>
        </w:rPr>
        <w:br w:type="page"/>
      </w:r>
    </w:p>
    <w:tbl>
      <w:tblPr>
        <w:tblStyle w:val="TableGrid"/>
        <w:tblpPr w:leftFromText="180" w:rightFromText="180" w:horzAnchor="margin" w:tblpY="525"/>
        <w:tblW w:w="10485" w:type="dxa"/>
        <w:tblLayout w:type="fixed"/>
        <w:tblLook w:val="04A0" w:firstRow="1" w:lastRow="0" w:firstColumn="1" w:lastColumn="0" w:noHBand="0" w:noVBand="1"/>
      </w:tblPr>
      <w:tblGrid>
        <w:gridCol w:w="2972"/>
        <w:gridCol w:w="1276"/>
        <w:gridCol w:w="1134"/>
        <w:gridCol w:w="1134"/>
        <w:gridCol w:w="3969"/>
      </w:tblGrid>
      <w:tr w:rsidR="00413CE1" w:rsidRPr="00413CE1" w14:paraId="4635C9CF" w14:textId="77777777" w:rsidTr="00C36706">
        <w:tc>
          <w:tcPr>
            <w:tcW w:w="2972" w:type="dxa"/>
            <w:shd w:val="clear" w:color="auto" w:fill="D0CECE" w:themeFill="background2" w:themeFillShade="E6"/>
          </w:tcPr>
          <w:p w14:paraId="440A6242" w14:textId="77777777" w:rsidR="00413CE1" w:rsidRPr="00413CE1" w:rsidRDefault="00413CE1" w:rsidP="00C36706">
            <w:pPr>
              <w:rPr>
                <w:rFonts w:ascii="Arial" w:hAnsi="Arial" w:cs="Arial"/>
                <w:b/>
                <w:bCs/>
              </w:rPr>
            </w:pPr>
            <w:r w:rsidRPr="00413CE1">
              <w:rPr>
                <w:rFonts w:ascii="Arial" w:hAnsi="Arial" w:cs="Arial"/>
                <w:b/>
                <w:bCs/>
              </w:rPr>
              <w:lastRenderedPageBreak/>
              <w:t>Tasks</w:t>
            </w:r>
          </w:p>
        </w:tc>
        <w:tc>
          <w:tcPr>
            <w:tcW w:w="1276" w:type="dxa"/>
            <w:shd w:val="clear" w:color="auto" w:fill="D0CECE" w:themeFill="background2" w:themeFillShade="E6"/>
          </w:tcPr>
          <w:p w14:paraId="5D6851D2" w14:textId="77777777" w:rsidR="00413CE1" w:rsidRPr="00413CE1" w:rsidRDefault="00413CE1" w:rsidP="00C36706">
            <w:pPr>
              <w:rPr>
                <w:rFonts w:ascii="Arial" w:hAnsi="Arial" w:cs="Arial"/>
              </w:rPr>
            </w:pPr>
            <w:r w:rsidRPr="00413CE1">
              <w:rPr>
                <w:rFonts w:ascii="Arial" w:hAnsi="Arial" w:cs="Arial"/>
              </w:rPr>
              <w:t xml:space="preserve">Incomplete </w:t>
            </w:r>
          </w:p>
        </w:tc>
        <w:tc>
          <w:tcPr>
            <w:tcW w:w="1134" w:type="dxa"/>
            <w:shd w:val="clear" w:color="auto" w:fill="D0CECE" w:themeFill="background2" w:themeFillShade="E6"/>
          </w:tcPr>
          <w:p w14:paraId="0617C8F3" w14:textId="77777777" w:rsidR="00413CE1" w:rsidRPr="00413CE1" w:rsidRDefault="00413CE1" w:rsidP="00C36706">
            <w:pPr>
              <w:rPr>
                <w:rFonts w:ascii="Arial" w:hAnsi="Arial" w:cs="Arial"/>
              </w:rPr>
            </w:pPr>
            <w:r w:rsidRPr="00413CE1">
              <w:rPr>
                <w:rFonts w:ascii="Arial" w:hAnsi="Arial" w:cs="Arial"/>
              </w:rPr>
              <w:t>Draft or action requires approval</w:t>
            </w:r>
          </w:p>
        </w:tc>
        <w:tc>
          <w:tcPr>
            <w:tcW w:w="1134" w:type="dxa"/>
            <w:shd w:val="clear" w:color="auto" w:fill="D0CECE" w:themeFill="background2" w:themeFillShade="E6"/>
          </w:tcPr>
          <w:p w14:paraId="5984B5B8" w14:textId="77777777" w:rsidR="00413CE1" w:rsidRPr="00413CE1" w:rsidRDefault="00413CE1" w:rsidP="00C36706">
            <w:pPr>
              <w:rPr>
                <w:rFonts w:ascii="Arial" w:hAnsi="Arial" w:cs="Arial"/>
              </w:rPr>
            </w:pPr>
            <w:r w:rsidRPr="00413CE1">
              <w:rPr>
                <w:rFonts w:ascii="Arial" w:hAnsi="Arial" w:cs="Arial"/>
              </w:rPr>
              <w:t>Complete</w:t>
            </w:r>
          </w:p>
        </w:tc>
        <w:tc>
          <w:tcPr>
            <w:tcW w:w="3969" w:type="dxa"/>
            <w:shd w:val="clear" w:color="auto" w:fill="D0CECE" w:themeFill="background2" w:themeFillShade="E6"/>
          </w:tcPr>
          <w:p w14:paraId="533C2A76" w14:textId="77777777" w:rsidR="00413CE1" w:rsidRPr="00413CE1" w:rsidRDefault="00413CE1" w:rsidP="00C36706">
            <w:pPr>
              <w:rPr>
                <w:rFonts w:ascii="Arial" w:hAnsi="Arial" w:cs="Arial"/>
              </w:rPr>
            </w:pPr>
            <w:r w:rsidRPr="00413CE1">
              <w:rPr>
                <w:rFonts w:ascii="Arial" w:hAnsi="Arial" w:cs="Arial"/>
              </w:rPr>
              <w:t>Notes</w:t>
            </w:r>
          </w:p>
        </w:tc>
      </w:tr>
      <w:tr w:rsidR="00413CE1" w:rsidRPr="00413CE1" w14:paraId="02D6E239" w14:textId="77777777" w:rsidTr="00C36706">
        <w:tc>
          <w:tcPr>
            <w:tcW w:w="2972" w:type="dxa"/>
          </w:tcPr>
          <w:p w14:paraId="188BD4FB" w14:textId="77777777" w:rsidR="00413CE1" w:rsidRPr="00413CE1" w:rsidRDefault="00413CE1" w:rsidP="00C36706">
            <w:pPr>
              <w:rPr>
                <w:rFonts w:ascii="Arial" w:hAnsi="Arial" w:cs="Arial"/>
              </w:rPr>
            </w:pPr>
            <w:r w:rsidRPr="00413CE1">
              <w:rPr>
                <w:rFonts w:ascii="Arial" w:hAnsi="Arial" w:cs="Arial"/>
              </w:rPr>
              <w:t>Coaching &amp; Training</w:t>
            </w:r>
          </w:p>
        </w:tc>
        <w:tc>
          <w:tcPr>
            <w:tcW w:w="1276" w:type="dxa"/>
          </w:tcPr>
          <w:p w14:paraId="47765F4D" w14:textId="77777777" w:rsidR="00413CE1" w:rsidRPr="00413CE1" w:rsidRDefault="00413CE1" w:rsidP="00C36706">
            <w:pPr>
              <w:rPr>
                <w:rFonts w:ascii="Arial" w:hAnsi="Arial" w:cs="Arial"/>
                <w:b/>
                <w:bCs/>
              </w:rPr>
            </w:pPr>
          </w:p>
        </w:tc>
        <w:tc>
          <w:tcPr>
            <w:tcW w:w="1134" w:type="dxa"/>
          </w:tcPr>
          <w:p w14:paraId="2332D6B4"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70638709" w14:textId="77777777" w:rsidR="00413CE1" w:rsidRPr="00413CE1" w:rsidRDefault="00413CE1" w:rsidP="00C36706">
            <w:pPr>
              <w:rPr>
                <w:rFonts w:ascii="Arial" w:hAnsi="Arial" w:cs="Arial"/>
                <w:b/>
                <w:bCs/>
              </w:rPr>
            </w:pPr>
          </w:p>
        </w:tc>
        <w:tc>
          <w:tcPr>
            <w:tcW w:w="3969" w:type="dxa"/>
          </w:tcPr>
          <w:p w14:paraId="354067B2" w14:textId="77777777" w:rsidR="00413CE1" w:rsidRPr="00413CE1" w:rsidRDefault="00413CE1" w:rsidP="00C36706">
            <w:pPr>
              <w:rPr>
                <w:rFonts w:ascii="Arial" w:hAnsi="Arial" w:cs="Arial"/>
              </w:rPr>
            </w:pPr>
            <w:r w:rsidRPr="00413CE1">
              <w:rPr>
                <w:rFonts w:ascii="Arial" w:hAnsi="Arial" w:cs="Arial"/>
              </w:rPr>
              <w:t>Notification of members when Club Email is up and running.</w:t>
            </w:r>
            <w:r w:rsidRPr="00413CE1">
              <w:rPr>
                <w:rFonts w:ascii="Arial" w:hAnsi="Arial" w:cs="Arial"/>
                <w:color w:val="FF0000"/>
              </w:rPr>
              <w:t xml:space="preserve"> Spoke </w:t>
            </w:r>
            <w:r w:rsidRPr="00413CE1">
              <w:rPr>
                <w:rFonts w:ascii="Arial" w:hAnsi="Arial" w:cs="Arial"/>
              </w:rPr>
              <w:t xml:space="preserve">to </w:t>
            </w:r>
            <w:r w:rsidRPr="00413CE1">
              <w:rPr>
                <w:rFonts w:ascii="Arial" w:hAnsi="Arial" w:cs="Arial"/>
                <w:color w:val="FF0000"/>
              </w:rPr>
              <w:t xml:space="preserve">Nick Morrell, Shrewsbury Chair </w:t>
            </w:r>
            <w:r w:rsidRPr="00413CE1">
              <w:rPr>
                <w:rFonts w:ascii="Arial" w:hAnsi="Arial" w:cs="Arial"/>
              </w:rPr>
              <w:t>at</w:t>
            </w:r>
            <w:r w:rsidRPr="00413CE1">
              <w:rPr>
                <w:rFonts w:ascii="Arial" w:hAnsi="Arial" w:cs="Arial"/>
                <w:color w:val="FF0000"/>
              </w:rPr>
              <w:t xml:space="preserve"> RDT, </w:t>
            </w:r>
            <w:r w:rsidRPr="00413CE1">
              <w:rPr>
                <w:rFonts w:ascii="Arial" w:hAnsi="Arial" w:cs="Arial"/>
              </w:rPr>
              <w:t>maybe able to participate within their schedule.</w:t>
            </w:r>
          </w:p>
        </w:tc>
      </w:tr>
      <w:tr w:rsidR="00413CE1" w:rsidRPr="00413CE1" w14:paraId="786A2FBA" w14:textId="77777777" w:rsidTr="00C36706">
        <w:tc>
          <w:tcPr>
            <w:tcW w:w="2972" w:type="dxa"/>
          </w:tcPr>
          <w:p w14:paraId="08B14DEC" w14:textId="77777777" w:rsidR="00413CE1" w:rsidRPr="00413CE1" w:rsidRDefault="00413CE1" w:rsidP="00C36706">
            <w:pPr>
              <w:rPr>
                <w:rFonts w:ascii="Arial" w:hAnsi="Arial" w:cs="Arial"/>
              </w:rPr>
            </w:pPr>
            <w:r w:rsidRPr="00413CE1">
              <w:rPr>
                <w:rFonts w:ascii="Arial" w:hAnsi="Arial" w:cs="Arial"/>
              </w:rPr>
              <w:t>Coaching &amp; Training</w:t>
            </w:r>
          </w:p>
        </w:tc>
        <w:tc>
          <w:tcPr>
            <w:tcW w:w="1276" w:type="dxa"/>
          </w:tcPr>
          <w:p w14:paraId="15070678" w14:textId="77777777" w:rsidR="00413CE1" w:rsidRPr="00413CE1" w:rsidRDefault="00413CE1" w:rsidP="00C36706">
            <w:pPr>
              <w:rPr>
                <w:rFonts w:ascii="Arial" w:hAnsi="Arial" w:cs="Arial"/>
                <w:b/>
                <w:bCs/>
              </w:rPr>
            </w:pPr>
          </w:p>
        </w:tc>
        <w:tc>
          <w:tcPr>
            <w:tcW w:w="1134" w:type="dxa"/>
          </w:tcPr>
          <w:p w14:paraId="498FE8C0" w14:textId="77777777" w:rsidR="00413CE1" w:rsidRPr="00413CE1" w:rsidRDefault="00413CE1" w:rsidP="00C36706">
            <w:pPr>
              <w:rPr>
                <w:rFonts w:ascii="Arial" w:hAnsi="Arial" w:cs="Arial"/>
                <w:b/>
                <w:bCs/>
              </w:rPr>
            </w:pPr>
            <w:r w:rsidRPr="00413CE1">
              <w:rPr>
                <w:rFonts w:ascii="Arial" w:hAnsi="Arial" w:cs="Arial"/>
                <w:b/>
                <w:bCs/>
                <w:color w:val="FFC000" w:themeColor="accent4"/>
              </w:rPr>
              <w:t>√</w:t>
            </w:r>
          </w:p>
        </w:tc>
        <w:tc>
          <w:tcPr>
            <w:tcW w:w="1134" w:type="dxa"/>
          </w:tcPr>
          <w:p w14:paraId="30E0DD10" w14:textId="77777777" w:rsidR="00413CE1" w:rsidRPr="00413CE1" w:rsidRDefault="00413CE1" w:rsidP="00C36706">
            <w:pPr>
              <w:rPr>
                <w:rFonts w:ascii="Arial" w:hAnsi="Arial" w:cs="Arial"/>
                <w:b/>
                <w:bCs/>
              </w:rPr>
            </w:pPr>
          </w:p>
        </w:tc>
        <w:tc>
          <w:tcPr>
            <w:tcW w:w="3969" w:type="dxa"/>
          </w:tcPr>
          <w:p w14:paraId="3D8D7FBC" w14:textId="77777777" w:rsidR="00413CE1" w:rsidRPr="00413CE1" w:rsidRDefault="00413CE1" w:rsidP="00C36706">
            <w:pPr>
              <w:rPr>
                <w:rFonts w:ascii="Arial" w:hAnsi="Arial" w:cs="Arial"/>
              </w:rPr>
            </w:pPr>
            <w:r w:rsidRPr="00413CE1">
              <w:rPr>
                <w:rFonts w:ascii="Arial" w:hAnsi="Arial" w:cs="Arial"/>
              </w:rPr>
              <w:t>access scheduled training., WWSR, Bursary</w:t>
            </w:r>
            <w:r w:rsidRPr="00413CE1">
              <w:rPr>
                <w:rFonts w:ascii="Arial" w:hAnsi="Arial" w:cs="Arial"/>
                <w:color w:val="FF0000"/>
              </w:rPr>
              <w:t xml:space="preserve"> applications. May 1st</w:t>
            </w:r>
          </w:p>
        </w:tc>
      </w:tr>
    </w:tbl>
    <w:p w14:paraId="1CB5EA02" w14:textId="77777777" w:rsidR="00413CE1" w:rsidRPr="00413CE1" w:rsidRDefault="00413CE1" w:rsidP="00413CE1">
      <w:pPr>
        <w:rPr>
          <w:rFonts w:ascii="Arial" w:hAnsi="Arial" w:cs="Arial"/>
        </w:rPr>
      </w:pPr>
    </w:p>
    <w:p w14:paraId="7DDD3F25" w14:textId="77777777" w:rsidR="00413CE1" w:rsidRPr="00413CE1" w:rsidRDefault="00413CE1">
      <w:pPr>
        <w:spacing w:after="160" w:line="259" w:lineRule="auto"/>
        <w:rPr>
          <w:rFonts w:ascii="Arial" w:hAnsi="Arial" w:cs="Arial"/>
        </w:rPr>
      </w:pPr>
      <w:r w:rsidRPr="00413CE1">
        <w:rPr>
          <w:rFonts w:ascii="Arial" w:hAnsi="Arial" w:cs="Arial"/>
        </w:rPr>
        <w:br w:type="page"/>
      </w:r>
    </w:p>
    <w:p w14:paraId="3782FBE3" w14:textId="77777777" w:rsidR="007D6CD3" w:rsidRPr="00413CE1" w:rsidRDefault="007D6CD3" w:rsidP="0045539D">
      <w:pPr>
        <w:rPr>
          <w:rFonts w:ascii="Arial" w:hAnsi="Arial" w:cs="Arial"/>
        </w:rPr>
      </w:pPr>
    </w:p>
    <w:sectPr w:rsidR="007D6CD3" w:rsidRPr="00413CE1" w:rsidSect="0045539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5841" w14:textId="77777777" w:rsidR="002349F4" w:rsidRDefault="002349F4" w:rsidP="00B9232D">
      <w:r>
        <w:separator/>
      </w:r>
    </w:p>
  </w:endnote>
  <w:endnote w:type="continuationSeparator" w:id="0">
    <w:p w14:paraId="527D60CE" w14:textId="77777777" w:rsidR="002349F4" w:rsidRDefault="002349F4" w:rsidP="00B9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127593"/>
      <w:docPartObj>
        <w:docPartGallery w:val="Page Numbers (Bottom of Page)"/>
        <w:docPartUnique/>
      </w:docPartObj>
    </w:sdtPr>
    <w:sdtEndPr>
      <w:rPr>
        <w:noProof/>
      </w:rPr>
    </w:sdtEndPr>
    <w:sdtContent>
      <w:p w14:paraId="1B7A6270" w14:textId="60D5D89A" w:rsidR="00B9232D" w:rsidRDefault="00B9232D">
        <w:pPr>
          <w:pStyle w:val="Footer"/>
        </w:pPr>
        <w:r>
          <w:fldChar w:fldCharType="begin"/>
        </w:r>
        <w:r>
          <w:instrText xml:space="preserve"> PAGE   \* MERGEFORMAT </w:instrText>
        </w:r>
        <w:r>
          <w:fldChar w:fldCharType="separate"/>
        </w:r>
        <w:r>
          <w:rPr>
            <w:noProof/>
          </w:rPr>
          <w:t>2</w:t>
        </w:r>
        <w:r>
          <w:rPr>
            <w:noProof/>
          </w:rPr>
          <w:fldChar w:fldCharType="end"/>
        </w:r>
      </w:p>
    </w:sdtContent>
  </w:sdt>
  <w:p w14:paraId="35B94544" w14:textId="77777777" w:rsidR="00B9232D" w:rsidRDefault="00B9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65DF" w14:textId="77777777" w:rsidR="002349F4" w:rsidRDefault="002349F4" w:rsidP="00B9232D">
      <w:r>
        <w:separator/>
      </w:r>
    </w:p>
  </w:footnote>
  <w:footnote w:type="continuationSeparator" w:id="0">
    <w:p w14:paraId="6D883FBB" w14:textId="77777777" w:rsidR="002349F4" w:rsidRDefault="002349F4" w:rsidP="00B92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860"/>
    <w:multiLevelType w:val="hybridMultilevel"/>
    <w:tmpl w:val="0CFA3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3559F"/>
    <w:multiLevelType w:val="hybridMultilevel"/>
    <w:tmpl w:val="DF88F4B4"/>
    <w:lvl w:ilvl="0" w:tplc="477E371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163BA"/>
    <w:multiLevelType w:val="hybridMultilevel"/>
    <w:tmpl w:val="4B14CC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90F11"/>
    <w:multiLevelType w:val="hybridMultilevel"/>
    <w:tmpl w:val="4BA426A0"/>
    <w:lvl w:ilvl="0" w:tplc="AAA050C6">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31F73"/>
    <w:multiLevelType w:val="hybridMultilevel"/>
    <w:tmpl w:val="03064BBC"/>
    <w:lvl w:ilvl="0" w:tplc="AE42C50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6C2F4F"/>
    <w:multiLevelType w:val="hybridMultilevel"/>
    <w:tmpl w:val="AD3ECBD4"/>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E07F6C"/>
    <w:multiLevelType w:val="hybridMultilevel"/>
    <w:tmpl w:val="66A8CF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F335D7"/>
    <w:multiLevelType w:val="hybridMultilevel"/>
    <w:tmpl w:val="8F00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B2D7E"/>
    <w:multiLevelType w:val="hybridMultilevel"/>
    <w:tmpl w:val="C958B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2F679F"/>
    <w:multiLevelType w:val="hybridMultilevel"/>
    <w:tmpl w:val="2576A2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4E34E9"/>
    <w:multiLevelType w:val="hybridMultilevel"/>
    <w:tmpl w:val="64520E20"/>
    <w:lvl w:ilvl="0" w:tplc="0809000F">
      <w:start w:val="1"/>
      <w:numFmt w:val="decimal"/>
      <w:lvlText w:val="%1."/>
      <w:lvlJc w:val="left"/>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D51617"/>
    <w:multiLevelType w:val="hybridMultilevel"/>
    <w:tmpl w:val="48BCE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E6243B"/>
    <w:multiLevelType w:val="hybridMultilevel"/>
    <w:tmpl w:val="FB942028"/>
    <w:lvl w:ilvl="0" w:tplc="0809000F">
      <w:start w:val="1"/>
      <w:numFmt w:val="decimal"/>
      <w:lvlText w:val="%1."/>
      <w:lvlJc w:val="left"/>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B5243E"/>
    <w:multiLevelType w:val="hybridMultilevel"/>
    <w:tmpl w:val="2802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F5CC7"/>
    <w:multiLevelType w:val="hybridMultilevel"/>
    <w:tmpl w:val="874833FE"/>
    <w:lvl w:ilvl="0" w:tplc="0809000F">
      <w:start w:val="1"/>
      <w:numFmt w:val="decimal"/>
      <w:lvlText w:val="%1."/>
      <w:lvlJc w:val="left"/>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622A95"/>
    <w:multiLevelType w:val="hybridMultilevel"/>
    <w:tmpl w:val="89981556"/>
    <w:lvl w:ilvl="0" w:tplc="B5169F52">
      <w:start w:val="7"/>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7B54BC"/>
    <w:multiLevelType w:val="hybridMultilevel"/>
    <w:tmpl w:val="91980E5E"/>
    <w:lvl w:ilvl="0" w:tplc="A11AF390">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2428E"/>
    <w:multiLevelType w:val="hybridMultilevel"/>
    <w:tmpl w:val="10D0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C6FD7"/>
    <w:multiLevelType w:val="hybridMultilevel"/>
    <w:tmpl w:val="C09CC86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26C7F"/>
    <w:multiLevelType w:val="hybridMultilevel"/>
    <w:tmpl w:val="F5C6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55C53"/>
    <w:multiLevelType w:val="hybridMultilevel"/>
    <w:tmpl w:val="B6347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BE17F7"/>
    <w:multiLevelType w:val="hybridMultilevel"/>
    <w:tmpl w:val="43928E8C"/>
    <w:lvl w:ilvl="0" w:tplc="E800050A">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DA39FE"/>
    <w:multiLevelType w:val="hybridMultilevel"/>
    <w:tmpl w:val="0C462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0E26F0"/>
    <w:multiLevelType w:val="hybridMultilevel"/>
    <w:tmpl w:val="58449F02"/>
    <w:lvl w:ilvl="0" w:tplc="BE36D35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4304F"/>
    <w:multiLevelType w:val="hybridMultilevel"/>
    <w:tmpl w:val="BD4A691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4540C2F"/>
    <w:multiLevelType w:val="hybridMultilevel"/>
    <w:tmpl w:val="47028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E45227"/>
    <w:multiLevelType w:val="hybridMultilevel"/>
    <w:tmpl w:val="E8E08196"/>
    <w:lvl w:ilvl="0" w:tplc="0809000F">
      <w:start w:val="1"/>
      <w:numFmt w:val="decimal"/>
      <w:lvlText w:val="%1."/>
      <w:lvlJc w:val="left"/>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11"/>
  </w:num>
  <w:num w:numId="3">
    <w:abstractNumId w:val="5"/>
  </w:num>
  <w:num w:numId="4">
    <w:abstractNumId w:val="8"/>
  </w:num>
  <w:num w:numId="5">
    <w:abstractNumId w:val="0"/>
  </w:num>
  <w:num w:numId="6">
    <w:abstractNumId w:val="6"/>
  </w:num>
  <w:num w:numId="7">
    <w:abstractNumId w:val="3"/>
  </w:num>
  <w:num w:numId="8">
    <w:abstractNumId w:val="1"/>
  </w:num>
  <w:num w:numId="9">
    <w:abstractNumId w:val="2"/>
  </w:num>
  <w:num w:numId="10">
    <w:abstractNumId w:val="25"/>
  </w:num>
  <w:num w:numId="11">
    <w:abstractNumId w:val="17"/>
  </w:num>
  <w:num w:numId="12">
    <w:abstractNumId w:val="9"/>
  </w:num>
  <w:num w:numId="13">
    <w:abstractNumId w:val="7"/>
  </w:num>
  <w:num w:numId="14">
    <w:abstractNumId w:val="23"/>
  </w:num>
  <w:num w:numId="15">
    <w:abstractNumId w:val="16"/>
  </w:num>
  <w:num w:numId="16">
    <w:abstractNumId w:val="22"/>
  </w:num>
  <w:num w:numId="17">
    <w:abstractNumId w:val="24"/>
  </w:num>
  <w:num w:numId="18">
    <w:abstractNumId w:val="21"/>
  </w:num>
  <w:num w:numId="19">
    <w:abstractNumId w:val="13"/>
  </w:num>
  <w:num w:numId="20">
    <w:abstractNumId w:val="4"/>
  </w:num>
  <w:num w:numId="21">
    <w:abstractNumId w:val="19"/>
  </w:num>
  <w:num w:numId="22">
    <w:abstractNumId w:val="26"/>
  </w:num>
  <w:num w:numId="23">
    <w:abstractNumId w:val="10"/>
  </w:num>
  <w:num w:numId="24">
    <w:abstractNumId w:val="14"/>
  </w:num>
  <w:num w:numId="25">
    <w:abstractNumId w:val="12"/>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9D"/>
    <w:rsid w:val="000101E1"/>
    <w:rsid w:val="000D03D5"/>
    <w:rsid w:val="002349F4"/>
    <w:rsid w:val="002B05E9"/>
    <w:rsid w:val="002B6601"/>
    <w:rsid w:val="00345871"/>
    <w:rsid w:val="00366642"/>
    <w:rsid w:val="00411467"/>
    <w:rsid w:val="00413CE1"/>
    <w:rsid w:val="004242E3"/>
    <w:rsid w:val="0045539D"/>
    <w:rsid w:val="004B51EF"/>
    <w:rsid w:val="00506863"/>
    <w:rsid w:val="00696601"/>
    <w:rsid w:val="007D6CD3"/>
    <w:rsid w:val="00863870"/>
    <w:rsid w:val="009427EC"/>
    <w:rsid w:val="00A61E80"/>
    <w:rsid w:val="00B91342"/>
    <w:rsid w:val="00B9232D"/>
    <w:rsid w:val="00D1799B"/>
    <w:rsid w:val="00D82DEE"/>
    <w:rsid w:val="00DE375D"/>
    <w:rsid w:val="00E37C7F"/>
    <w:rsid w:val="00EA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B6C0"/>
  <w15:chartTrackingRefBased/>
  <w15:docId w15:val="{027F48A7-2A19-42ED-89AA-DA3A78C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9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5539D"/>
    <w:pPr>
      <w:keepNext/>
      <w:outlineLvl w:val="0"/>
    </w:pPr>
    <w:rPr>
      <w:rFonts w:ascii="Arial" w:hAnsi="Arial"/>
      <w:b/>
      <w:sz w:val="24"/>
      <w:lang w:val="en-US"/>
    </w:rPr>
  </w:style>
  <w:style w:type="paragraph" w:styleId="Heading2">
    <w:name w:val="heading 2"/>
    <w:basedOn w:val="Normal"/>
    <w:next w:val="Normal"/>
    <w:link w:val="Heading2Char"/>
    <w:qFormat/>
    <w:rsid w:val="0045539D"/>
    <w:pPr>
      <w:keepNext/>
      <w:outlineLvl w:val="1"/>
    </w:pPr>
    <w:rPr>
      <w:rFonts w:ascii="Arial" w:hAnsi="Arial"/>
      <w:sz w:val="24"/>
      <w:lang w:val="en-US"/>
    </w:rPr>
  </w:style>
  <w:style w:type="paragraph" w:styleId="Heading3">
    <w:name w:val="heading 3"/>
    <w:basedOn w:val="Normal"/>
    <w:next w:val="Normal"/>
    <w:link w:val="Heading3Char"/>
    <w:qFormat/>
    <w:rsid w:val="0045539D"/>
    <w:pPr>
      <w:keepNext/>
      <w:widowControl w:val="0"/>
      <w:suppressAutoHyphens/>
      <w:spacing w:line="240" w:lineRule="exact"/>
      <w:jc w:val="both"/>
      <w:outlineLvl w:val="2"/>
    </w:pPr>
    <w:rPr>
      <w:rFonts w:ascii="Arial" w:hAnsi="Arial"/>
      <w:sz w:val="24"/>
      <w:lang w:val="en-US"/>
    </w:rPr>
  </w:style>
  <w:style w:type="paragraph" w:styleId="Heading4">
    <w:name w:val="heading 4"/>
    <w:basedOn w:val="Normal"/>
    <w:next w:val="Normal"/>
    <w:link w:val="Heading4Char"/>
    <w:qFormat/>
    <w:rsid w:val="0045539D"/>
    <w:pPr>
      <w:keepNext/>
      <w:outlineLvl w:val="3"/>
    </w:pPr>
    <w:rPr>
      <w:rFonts w:ascii="Arial" w:hAnsi="Arial"/>
      <w:sz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39D"/>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45539D"/>
    <w:rPr>
      <w:rFonts w:ascii="Arial" w:eastAsia="Times New Roman" w:hAnsi="Arial" w:cs="Times New Roman"/>
      <w:sz w:val="24"/>
      <w:szCs w:val="20"/>
      <w:lang w:val="en-US"/>
    </w:rPr>
  </w:style>
  <w:style w:type="character" w:customStyle="1" w:styleId="Heading3Char">
    <w:name w:val="Heading 3 Char"/>
    <w:basedOn w:val="DefaultParagraphFont"/>
    <w:link w:val="Heading3"/>
    <w:rsid w:val="0045539D"/>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45539D"/>
    <w:rPr>
      <w:rFonts w:ascii="Arial" w:eastAsia="Times New Roman" w:hAnsi="Arial" w:cs="Times New Roman"/>
      <w:sz w:val="24"/>
      <w:szCs w:val="20"/>
      <w:u w:val="single"/>
      <w:lang w:val="en-US"/>
    </w:rPr>
  </w:style>
  <w:style w:type="paragraph" w:styleId="ListParagraph">
    <w:name w:val="List Paragraph"/>
    <w:basedOn w:val="Normal"/>
    <w:uiPriority w:val="34"/>
    <w:qFormat/>
    <w:rsid w:val="0045539D"/>
    <w:pPr>
      <w:ind w:left="720"/>
      <w:contextualSpacing/>
    </w:pPr>
  </w:style>
  <w:style w:type="character" w:styleId="Hyperlink">
    <w:name w:val="Hyperlink"/>
    <w:basedOn w:val="DefaultParagraphFont"/>
    <w:uiPriority w:val="99"/>
    <w:unhideWhenUsed/>
    <w:rsid w:val="0045539D"/>
    <w:rPr>
      <w:color w:val="0563C1" w:themeColor="hyperlink"/>
      <w:u w:val="single"/>
    </w:rPr>
  </w:style>
  <w:style w:type="table" w:styleId="TableGrid">
    <w:name w:val="Table Grid"/>
    <w:basedOn w:val="TableNormal"/>
    <w:uiPriority w:val="39"/>
    <w:rsid w:val="0045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232D"/>
    <w:pPr>
      <w:tabs>
        <w:tab w:val="center" w:pos="4513"/>
        <w:tab w:val="right" w:pos="9026"/>
      </w:tabs>
    </w:pPr>
  </w:style>
  <w:style w:type="character" w:customStyle="1" w:styleId="HeaderChar">
    <w:name w:val="Header Char"/>
    <w:basedOn w:val="DefaultParagraphFont"/>
    <w:link w:val="Header"/>
    <w:uiPriority w:val="99"/>
    <w:rsid w:val="00B9232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232D"/>
    <w:pPr>
      <w:tabs>
        <w:tab w:val="center" w:pos="4513"/>
        <w:tab w:val="right" w:pos="9026"/>
      </w:tabs>
    </w:pPr>
  </w:style>
  <w:style w:type="character" w:customStyle="1" w:styleId="FooterChar">
    <w:name w:val="Footer Char"/>
    <w:basedOn w:val="DefaultParagraphFont"/>
    <w:link w:val="Footer"/>
    <w:uiPriority w:val="99"/>
    <w:rsid w:val="00B923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A112-533F-43C1-9DBC-383B4FFD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Teuwen</dc:creator>
  <cp:keywords/>
  <dc:description/>
  <cp:lastModifiedBy>John Teuwen</cp:lastModifiedBy>
  <cp:revision>5</cp:revision>
  <dcterms:created xsi:type="dcterms:W3CDTF">2022-01-23T14:58:00Z</dcterms:created>
  <dcterms:modified xsi:type="dcterms:W3CDTF">2022-01-24T15:25:00Z</dcterms:modified>
</cp:coreProperties>
</file>