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4318488</wp:posOffset>
            </wp:positionH>
            <wp:positionV relativeFrom="paragraph">
              <wp:posOffset>-659423</wp:posOffset>
            </wp:positionV>
            <wp:extent cx="1864312" cy="1213338"/>
            <wp:effectExtent l="19050" t="0" r="698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8F1" w:rsidRDefault="006808F1" w:rsidP="00435B42">
      <w:pPr>
        <w:rPr>
          <w:rFonts w:ascii="Arial" w:hAnsi="Arial" w:cs="Arial"/>
          <w:b/>
          <w:i/>
          <w:sz w:val="24"/>
          <w:szCs w:val="24"/>
        </w:rPr>
      </w:pP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b/>
          <w:i/>
          <w:sz w:val="24"/>
          <w:szCs w:val="24"/>
        </w:rPr>
        <w:t xml:space="preserve">T2 – Junior Code of Conduct </w:t>
      </w:r>
      <w:r w:rsidRPr="00435B42">
        <w:rPr>
          <w:rFonts w:ascii="Arial" w:hAnsi="Arial" w:cs="Arial"/>
          <w:sz w:val="24"/>
          <w:szCs w:val="24"/>
        </w:rPr>
        <w:t xml:space="preserve">applies to British Canoeing and its Home Nation Associations.  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 All junior members are asked to abide by the following rules at all times: 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Co-operate fully, respecting all requests and decisions made by the coaches, helpers, officials and administrators.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Be on time for training sessions and events or inform your coach if you are going to be late.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Control your temper and avoid behaviour which may affect or upset others.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Be considerate and respectful to other paddlers and water users - treat others as you would want to be treated. 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Wear suitable kit for paddling as agreed with your coach.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Take care of all property belonging to the club or any club member – and be responsible for caring for your own equipment and clothing. </w:t>
      </w:r>
    </w:p>
    <w:p w:rsidR="00435B42" w:rsidRPr="006808F1" w:rsidRDefault="00435B42" w:rsidP="006808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8F1">
        <w:rPr>
          <w:rFonts w:ascii="Arial" w:hAnsi="Arial" w:cs="Arial"/>
          <w:sz w:val="24"/>
          <w:szCs w:val="24"/>
        </w:rPr>
        <w:t xml:space="preserve">Not to leave sessions without the permission of the coach or leader. 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 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Junior members are not allowed to smoke, consume alcohol or drugs of any kind whilst on club premises or representing the club at events. </w:t>
      </w:r>
    </w:p>
    <w:p w:rsidR="00F72045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706" w:type="dxa"/>
        <w:tblCellSpacing w:w="0" w:type="dxa"/>
        <w:tblInd w:w="-81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611"/>
        <w:gridCol w:w="1435"/>
        <w:gridCol w:w="3685"/>
        <w:gridCol w:w="2081"/>
      </w:tblGrid>
      <w:tr w:rsidR="00F72045" w:rsidRPr="00EF315A" w:rsidTr="00F72045">
        <w:trPr>
          <w:trHeight w:val="1477"/>
          <w:tblCellSpacing w:w="0" w:type="dxa"/>
        </w:trPr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72045" w:rsidRPr="00EF315A" w:rsidRDefault="00F72045" w:rsidP="008B65E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72045" w:rsidRPr="00EF315A" w:rsidRDefault="00F72045" w:rsidP="008B65E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72045" w:rsidRPr="002F3F0B" w:rsidRDefault="00F72045" w:rsidP="008B65E2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Member’s Signature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72045" w:rsidRPr="00EF315A" w:rsidRDefault="00F72045" w:rsidP="008B65E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72045" w:rsidRPr="00EF315A" w:rsidRDefault="00F72045" w:rsidP="008B65E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</w:tbl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THE AIM IS FOR ALL PADDLERS TO IMPROVE THEIR SKILLS AND HAVE FUN 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  <w:r w:rsidRPr="00435B42">
        <w:rPr>
          <w:rFonts w:ascii="Arial" w:hAnsi="Arial" w:cs="Arial"/>
          <w:sz w:val="24"/>
          <w:szCs w:val="24"/>
        </w:rPr>
        <w:t xml:space="preserve"> 26.02.15. Updated 28.07.16 </w:t>
      </w:r>
      <w:r w:rsidR="00FE26D1" w:rsidRPr="00FE26D1">
        <w:rPr>
          <w:rFonts w:ascii="Arial" w:hAnsi="Arial" w:cs="Arial"/>
          <w:b/>
          <w:i/>
          <w:sz w:val="24"/>
          <w:szCs w:val="24"/>
        </w:rPr>
        <w:t>updated by Wombourne Kayak Club</w:t>
      </w:r>
      <w:r w:rsidR="00FE26D1">
        <w:rPr>
          <w:rFonts w:ascii="Arial" w:hAnsi="Arial" w:cs="Arial"/>
          <w:b/>
          <w:i/>
          <w:sz w:val="24"/>
          <w:szCs w:val="24"/>
        </w:rPr>
        <w:t xml:space="preserve"> </w:t>
      </w:r>
      <w:r w:rsidR="00FE26D1" w:rsidRPr="00FE26D1">
        <w:rPr>
          <w:rFonts w:ascii="Arial" w:hAnsi="Arial" w:cs="Arial"/>
          <w:sz w:val="24"/>
          <w:szCs w:val="24"/>
        </w:rPr>
        <w:t>23/03</w:t>
      </w:r>
      <w:r w:rsidR="002364BD">
        <w:rPr>
          <w:rFonts w:ascii="Arial" w:hAnsi="Arial" w:cs="Arial"/>
          <w:sz w:val="24"/>
          <w:szCs w:val="24"/>
        </w:rPr>
        <w:t>/</w:t>
      </w:r>
      <w:r w:rsidR="00FE26D1" w:rsidRPr="00FE26D1">
        <w:rPr>
          <w:rFonts w:ascii="Arial" w:hAnsi="Arial" w:cs="Arial"/>
          <w:sz w:val="24"/>
          <w:szCs w:val="24"/>
        </w:rPr>
        <w:t>20</w:t>
      </w:r>
    </w:p>
    <w:p w:rsidR="00435B42" w:rsidRPr="00435B42" w:rsidRDefault="00435B42" w:rsidP="00435B42">
      <w:pPr>
        <w:rPr>
          <w:rFonts w:ascii="Arial" w:hAnsi="Arial" w:cs="Arial"/>
          <w:sz w:val="24"/>
          <w:szCs w:val="24"/>
        </w:rPr>
      </w:pPr>
    </w:p>
    <w:p w:rsidR="00225CB7" w:rsidRPr="00435B42" w:rsidRDefault="00225CB7">
      <w:pPr>
        <w:rPr>
          <w:rFonts w:ascii="Arial" w:hAnsi="Arial" w:cs="Arial"/>
          <w:sz w:val="24"/>
          <w:szCs w:val="24"/>
        </w:rPr>
      </w:pPr>
    </w:p>
    <w:sectPr w:rsidR="00225CB7" w:rsidRPr="00435B42" w:rsidSect="00225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DBB"/>
    <w:multiLevelType w:val="hybridMultilevel"/>
    <w:tmpl w:val="5F885CD4"/>
    <w:lvl w:ilvl="0" w:tplc="C59472E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194B"/>
    <w:multiLevelType w:val="hybridMultilevel"/>
    <w:tmpl w:val="054C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F4A3F"/>
    <w:multiLevelType w:val="hybridMultilevel"/>
    <w:tmpl w:val="26F4B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435B42"/>
    <w:rsid w:val="000C2BB0"/>
    <w:rsid w:val="00166B7E"/>
    <w:rsid w:val="001674F9"/>
    <w:rsid w:val="00225CB7"/>
    <w:rsid w:val="002364BD"/>
    <w:rsid w:val="00435B42"/>
    <w:rsid w:val="006808F1"/>
    <w:rsid w:val="0078655B"/>
    <w:rsid w:val="007E352B"/>
    <w:rsid w:val="00C03CCE"/>
    <w:rsid w:val="00F453B5"/>
    <w:rsid w:val="00F72045"/>
    <w:rsid w:val="00F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dcterms:created xsi:type="dcterms:W3CDTF">2020-03-23T17:11:00Z</dcterms:created>
  <dcterms:modified xsi:type="dcterms:W3CDTF">2020-04-24T10:40:00Z</dcterms:modified>
</cp:coreProperties>
</file>